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2CE" w:rsidRPr="008379EC" w:rsidRDefault="001942CE" w:rsidP="001942CE">
      <w:pPr>
        <w:rPr>
          <w:rFonts w:asciiTheme="majorHAnsi" w:eastAsia="Times New Roman" w:hAnsiTheme="majorHAnsi" w:cstheme="majorHAnsi"/>
          <w:sz w:val="24"/>
          <w:szCs w:val="24"/>
          <w:lang w:eastAsia="vi-V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9"/>
        <w:gridCol w:w="5917"/>
      </w:tblGrid>
      <w:tr w:rsidR="001942CE" w:rsidRPr="008379EC" w:rsidTr="00E23CF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2CE" w:rsidRPr="008379EC" w:rsidRDefault="001942CE" w:rsidP="00E23CFB">
            <w:pPr>
              <w:spacing w:before="40" w:after="40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8379EC">
              <w:rPr>
                <w:rFonts w:asciiTheme="majorHAnsi" w:eastAsia="Times New Roman" w:hAnsiTheme="majorHAnsi" w:cstheme="majorHAnsi"/>
                <w:b/>
                <w:bCs/>
                <w:color w:val="0000CC"/>
                <w:sz w:val="24"/>
                <w:szCs w:val="24"/>
                <w:lang w:eastAsia="vi-VN"/>
              </w:rPr>
              <w:t>NHÓM 3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43"/>
            </w:tblGrid>
            <w:tr w:rsidR="001942CE" w:rsidRPr="008379EC" w:rsidTr="00E23CFB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2CE" w:rsidRPr="008379EC" w:rsidRDefault="001942CE" w:rsidP="00E23CFB">
                  <w:pPr>
                    <w:spacing w:before="40" w:after="40"/>
                    <w:jc w:val="center"/>
                    <w:rPr>
                      <w:rFonts w:asciiTheme="majorHAnsi" w:eastAsia="Times New Roman" w:hAnsiTheme="majorHAnsi" w:cstheme="majorHAnsi"/>
                      <w:sz w:val="24"/>
                      <w:szCs w:val="24"/>
                      <w:lang w:eastAsia="vi-VN"/>
                    </w:rPr>
                  </w:pPr>
                  <w:r w:rsidRPr="008379EC">
                    <w:rPr>
                      <w:rFonts w:asciiTheme="majorHAnsi" w:eastAsia="Times New Roman" w:hAnsiTheme="majorHAnsi" w:cstheme="majorHAnsi"/>
                      <w:b/>
                      <w:bCs/>
                      <w:color w:val="0000CC"/>
                      <w:sz w:val="24"/>
                      <w:szCs w:val="24"/>
                      <w:lang w:eastAsia="vi-VN"/>
                    </w:rPr>
                    <w:t>THEO SÁCH</w:t>
                  </w:r>
                </w:p>
              </w:tc>
            </w:tr>
            <w:tr w:rsidR="001942CE" w:rsidRPr="008379EC" w:rsidTr="00E23CFB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2CE" w:rsidRPr="008379EC" w:rsidRDefault="00C94442" w:rsidP="00E23CFB">
                  <w:pPr>
                    <w:spacing w:before="40" w:after="40"/>
                    <w:jc w:val="center"/>
                    <w:rPr>
                      <w:rFonts w:asciiTheme="majorHAnsi" w:eastAsia="Times New Roman" w:hAnsiTheme="majorHAnsi" w:cstheme="majorHAnsi"/>
                      <w:sz w:val="24"/>
                      <w:szCs w:val="24"/>
                      <w:lang w:val="en-US" w:eastAsia="vi-VN"/>
                    </w:rPr>
                  </w:pPr>
                  <w:r w:rsidRPr="008379EC">
                    <w:rPr>
                      <w:rFonts w:asciiTheme="majorHAnsi" w:eastAsia="Times New Roman" w:hAnsiTheme="majorHAnsi" w:cstheme="majorHAnsi"/>
                      <w:b/>
                      <w:bCs/>
                      <w:color w:val="0000CC"/>
                      <w:sz w:val="24"/>
                      <w:szCs w:val="24"/>
                      <w:lang w:val="en-US" w:eastAsia="vi-VN"/>
                    </w:rPr>
                    <w:t>KẾT NỐI TRI THỨC</w:t>
                  </w:r>
                </w:p>
              </w:tc>
            </w:tr>
            <w:tr w:rsidR="001942CE" w:rsidRPr="008379EC" w:rsidTr="00E23CFB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2CE" w:rsidRPr="008379EC" w:rsidRDefault="001942CE" w:rsidP="00E23CFB">
                  <w:pPr>
                    <w:spacing w:before="40" w:after="40"/>
                    <w:jc w:val="center"/>
                    <w:rPr>
                      <w:rFonts w:asciiTheme="majorHAnsi" w:eastAsia="Times New Roman" w:hAnsiTheme="majorHAnsi" w:cstheme="majorHAnsi"/>
                      <w:sz w:val="24"/>
                      <w:szCs w:val="24"/>
                      <w:lang w:eastAsia="vi-VN"/>
                    </w:rPr>
                  </w:pPr>
                  <w:r w:rsidRPr="008379EC">
                    <w:rPr>
                      <w:rFonts w:asciiTheme="majorHAnsi" w:eastAsia="Times New Roman" w:hAnsiTheme="majorHAnsi" w:cstheme="majorHAnsi"/>
                      <w:b/>
                      <w:bCs/>
                      <w:color w:val="0000CC"/>
                      <w:sz w:val="24"/>
                      <w:szCs w:val="24"/>
                      <w:shd w:val="clear" w:color="auto" w:fill="00FFFF"/>
                      <w:lang w:eastAsia="vi-VN"/>
                    </w:rPr>
                    <w:t>TRẮC NGHIỆM 100%</w:t>
                  </w:r>
                </w:p>
              </w:tc>
            </w:tr>
          </w:tbl>
          <w:p w:rsidR="001942CE" w:rsidRPr="008379EC" w:rsidRDefault="001942CE" w:rsidP="00E23CFB">
            <w:pPr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2CE" w:rsidRPr="008379EC" w:rsidRDefault="001942CE" w:rsidP="00E23CFB">
            <w:pPr>
              <w:spacing w:before="40" w:after="40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8379EC">
              <w:rPr>
                <w:rFonts w:asciiTheme="majorHAnsi" w:eastAsia="Times New Roman" w:hAnsiTheme="majorHAnsi" w:cstheme="majorHAnsi"/>
                <w:b/>
                <w:bCs/>
                <w:color w:val="0000CC"/>
                <w:sz w:val="24"/>
                <w:szCs w:val="24"/>
                <w:shd w:val="clear" w:color="auto" w:fill="FFFF00"/>
                <w:lang w:eastAsia="vi-VN"/>
              </w:rPr>
              <w:t>HƯỚNG DẪN CHẤM – ĐÁP ÁN</w:t>
            </w:r>
          </w:p>
          <w:p w:rsidR="001942CE" w:rsidRPr="008379EC" w:rsidRDefault="001942CE" w:rsidP="00E23CFB">
            <w:pPr>
              <w:spacing w:before="40" w:after="40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8379EC">
              <w:rPr>
                <w:rFonts w:asciiTheme="majorHAnsi" w:eastAsia="Times New Roman" w:hAnsiTheme="majorHAnsi" w:cstheme="majorHAnsi"/>
                <w:b/>
                <w:bCs/>
                <w:color w:val="0000CC"/>
                <w:sz w:val="24"/>
                <w:szCs w:val="24"/>
                <w:lang w:eastAsia="vi-VN"/>
              </w:rPr>
              <w:t>ĐỀ KIỂM TRA ĐÁNH GIÁ KIẾN THỨC</w:t>
            </w:r>
          </w:p>
          <w:p w:rsidR="001942CE" w:rsidRPr="008379EC" w:rsidRDefault="001942CE" w:rsidP="00E23CFB">
            <w:pPr>
              <w:spacing w:before="40" w:after="40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8379EC">
              <w:rPr>
                <w:rFonts w:asciiTheme="majorHAnsi" w:eastAsia="Times New Roman" w:hAnsiTheme="majorHAnsi" w:cstheme="majorHAnsi"/>
                <w:b/>
                <w:bCs/>
                <w:color w:val="0000CC"/>
                <w:sz w:val="24"/>
                <w:szCs w:val="24"/>
                <w:lang w:eastAsia="vi-VN"/>
              </w:rPr>
              <w:t>MÔN: HÓA HỌC 1</w:t>
            </w:r>
            <w:r w:rsidR="00C94442" w:rsidRPr="008379EC">
              <w:rPr>
                <w:rFonts w:asciiTheme="majorHAnsi" w:eastAsia="Times New Roman" w:hAnsiTheme="majorHAnsi" w:cstheme="majorHAnsi"/>
                <w:b/>
                <w:bCs/>
                <w:color w:val="0000CC"/>
                <w:sz w:val="24"/>
                <w:szCs w:val="24"/>
                <w:lang w:eastAsia="vi-VN"/>
              </w:rPr>
              <w:t>1</w:t>
            </w:r>
          </w:p>
          <w:p w:rsidR="001942CE" w:rsidRPr="008379EC" w:rsidRDefault="001942CE" w:rsidP="00E23CFB">
            <w:pPr>
              <w:spacing w:before="40" w:after="40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8379EC">
              <w:rPr>
                <w:rFonts w:asciiTheme="majorHAnsi" w:eastAsia="Times New Roman" w:hAnsiTheme="majorHAnsi" w:cstheme="majorHAnsi"/>
                <w:b/>
                <w:bCs/>
                <w:color w:val="0000CC"/>
                <w:sz w:val="24"/>
                <w:szCs w:val="24"/>
                <w:lang w:eastAsia="vi-VN"/>
              </w:rPr>
              <w:t>Thời gian làm bài: 15 phút (không kể thời gian phát đề)</w:t>
            </w:r>
          </w:p>
          <w:p w:rsidR="001942CE" w:rsidRPr="008379EC" w:rsidRDefault="001942CE" w:rsidP="00E23CFB">
            <w:pPr>
              <w:spacing w:before="40" w:after="40"/>
              <w:jc w:val="right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8379EC">
              <w:rPr>
                <w:rFonts w:asciiTheme="majorHAnsi" w:eastAsia="Times New Roman" w:hAnsiTheme="majorHAnsi" w:cstheme="majorHAnsi"/>
                <w:b/>
                <w:bCs/>
                <w:color w:val="0000CC"/>
                <w:sz w:val="24"/>
                <w:szCs w:val="24"/>
                <w:lang w:eastAsia="vi-VN"/>
              </w:rPr>
              <w:t>Mã đề: ……………</w:t>
            </w:r>
          </w:p>
        </w:tc>
      </w:tr>
    </w:tbl>
    <w:p w:rsidR="001942CE" w:rsidRPr="008379EC" w:rsidRDefault="001942CE" w:rsidP="001942CE">
      <w:pPr>
        <w:spacing w:before="40"/>
        <w:jc w:val="center"/>
        <w:rPr>
          <w:rFonts w:asciiTheme="majorHAnsi" w:eastAsia="Times New Roman" w:hAnsiTheme="majorHAnsi" w:cstheme="majorHAnsi"/>
          <w:sz w:val="24"/>
          <w:szCs w:val="24"/>
          <w:lang w:eastAsia="vi-VN"/>
        </w:rPr>
      </w:pPr>
      <w:r w:rsidRPr="008379EC">
        <w:rPr>
          <w:rFonts w:asciiTheme="majorHAnsi" w:eastAsia="Times New Roman" w:hAnsiTheme="majorHAnsi" w:cstheme="majorHAnsi"/>
          <w:b/>
          <w:bCs/>
          <w:color w:val="0000CC"/>
          <w:sz w:val="24"/>
          <w:szCs w:val="24"/>
          <w:lang w:eastAsia="vi-VN"/>
        </w:rPr>
        <w:t>BẢNG 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4"/>
        <w:gridCol w:w="527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C94442" w:rsidRPr="008379EC" w:rsidTr="00C94442"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Câu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1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5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11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12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13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14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15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16</w:t>
            </w:r>
          </w:p>
        </w:tc>
      </w:tr>
      <w:tr w:rsidR="00C94442" w:rsidRPr="008379EC" w:rsidTr="00C94442"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ĐÁ</w:t>
            </w:r>
          </w:p>
        </w:tc>
        <w:tc>
          <w:tcPr>
            <w:tcW w:w="533" w:type="dxa"/>
          </w:tcPr>
          <w:p w:rsidR="00C94442" w:rsidRPr="008379EC" w:rsidRDefault="00F4197F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B</w:t>
            </w:r>
          </w:p>
        </w:tc>
        <w:tc>
          <w:tcPr>
            <w:tcW w:w="533" w:type="dxa"/>
          </w:tcPr>
          <w:p w:rsidR="00C94442" w:rsidRPr="008379EC" w:rsidRDefault="00A518C5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>
              <w:rPr>
                <w:rFonts w:asciiTheme="majorHAnsi" w:hAnsiTheme="majorHAnsi"/>
                <w:b/>
                <w:szCs w:val="24"/>
                <w:lang w:val="en-US"/>
              </w:rPr>
              <w:t>B</w:t>
            </w:r>
          </w:p>
        </w:tc>
        <w:tc>
          <w:tcPr>
            <w:tcW w:w="533" w:type="dxa"/>
          </w:tcPr>
          <w:p w:rsidR="00C94442" w:rsidRPr="008379EC" w:rsidRDefault="00F4197F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C</w:t>
            </w:r>
          </w:p>
        </w:tc>
        <w:tc>
          <w:tcPr>
            <w:tcW w:w="533" w:type="dxa"/>
          </w:tcPr>
          <w:p w:rsidR="00C94442" w:rsidRPr="008379EC" w:rsidRDefault="00F4197F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A</w:t>
            </w:r>
          </w:p>
        </w:tc>
        <w:tc>
          <w:tcPr>
            <w:tcW w:w="533" w:type="dxa"/>
          </w:tcPr>
          <w:p w:rsidR="00C94442" w:rsidRPr="008379EC" w:rsidRDefault="00F4197F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C</w:t>
            </w:r>
          </w:p>
        </w:tc>
        <w:tc>
          <w:tcPr>
            <w:tcW w:w="533" w:type="dxa"/>
          </w:tcPr>
          <w:p w:rsidR="00C94442" w:rsidRPr="008379EC" w:rsidRDefault="00F4197F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C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B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A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C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C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B</w:t>
            </w:r>
          </w:p>
        </w:tc>
        <w:tc>
          <w:tcPr>
            <w:tcW w:w="533" w:type="dxa"/>
          </w:tcPr>
          <w:p w:rsidR="00C94442" w:rsidRPr="008379EC" w:rsidRDefault="00FB5ACC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>
              <w:rPr>
                <w:rFonts w:asciiTheme="majorHAnsi" w:hAnsiTheme="majorHAnsi"/>
                <w:b/>
                <w:szCs w:val="24"/>
                <w:lang w:val="en-US"/>
              </w:rPr>
              <w:t>B</w:t>
            </w:r>
            <w:bookmarkStart w:id="0" w:name="_GoBack"/>
            <w:bookmarkEnd w:id="0"/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A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C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D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C</w:t>
            </w:r>
          </w:p>
        </w:tc>
      </w:tr>
      <w:tr w:rsidR="00C94442" w:rsidRPr="008379EC" w:rsidTr="00C94442"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 xml:space="preserve">Câu 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17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18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19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20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21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22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23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24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25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26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27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28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29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30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31</w:t>
            </w:r>
          </w:p>
        </w:tc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32</w:t>
            </w:r>
          </w:p>
        </w:tc>
      </w:tr>
      <w:tr w:rsidR="00C94442" w:rsidRPr="008379EC" w:rsidTr="00C94442">
        <w:tc>
          <w:tcPr>
            <w:tcW w:w="533" w:type="dxa"/>
          </w:tcPr>
          <w:p w:rsidR="00C94442" w:rsidRPr="008379EC" w:rsidRDefault="00C94442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ĐÁ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A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A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D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B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D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C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B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D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B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C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B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B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C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C</w:t>
            </w:r>
          </w:p>
        </w:tc>
        <w:tc>
          <w:tcPr>
            <w:tcW w:w="533" w:type="dxa"/>
          </w:tcPr>
          <w:p w:rsidR="00C94442" w:rsidRPr="008379EC" w:rsidRDefault="00730B7E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>
              <w:rPr>
                <w:rFonts w:asciiTheme="majorHAnsi" w:hAnsiTheme="majorHAnsi"/>
                <w:b/>
                <w:szCs w:val="24"/>
                <w:lang w:val="en-US"/>
              </w:rPr>
              <w:t>D</w:t>
            </w:r>
          </w:p>
        </w:tc>
        <w:tc>
          <w:tcPr>
            <w:tcW w:w="533" w:type="dxa"/>
          </w:tcPr>
          <w:p w:rsidR="00C94442" w:rsidRPr="008379EC" w:rsidRDefault="00481894" w:rsidP="00C94442">
            <w:pPr>
              <w:rPr>
                <w:rFonts w:asciiTheme="majorHAnsi" w:hAnsiTheme="majorHAnsi"/>
                <w:b/>
                <w:szCs w:val="24"/>
                <w:lang w:val="en-US"/>
              </w:rPr>
            </w:pPr>
            <w:r w:rsidRPr="008379EC">
              <w:rPr>
                <w:rFonts w:asciiTheme="majorHAnsi" w:hAnsiTheme="majorHAnsi"/>
                <w:b/>
                <w:szCs w:val="24"/>
                <w:lang w:val="en-US"/>
              </w:rPr>
              <w:t>A</w:t>
            </w:r>
          </w:p>
        </w:tc>
      </w:tr>
    </w:tbl>
    <w:p w:rsidR="00C94442" w:rsidRPr="008379EC" w:rsidRDefault="00C94442" w:rsidP="00C94442">
      <w:pPr>
        <w:rPr>
          <w:rFonts w:asciiTheme="majorHAnsi" w:hAnsiTheme="majorHAnsi" w:cstheme="majorHAnsi"/>
          <w:b/>
          <w:sz w:val="24"/>
          <w:szCs w:val="24"/>
        </w:rPr>
      </w:pPr>
    </w:p>
    <w:p w:rsidR="00C94442" w:rsidRPr="008379EC" w:rsidRDefault="00C94442" w:rsidP="00C94442">
      <w:pPr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1: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(NB) Công thức chung của alkane là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A.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n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 xml:space="preserve">2n−1 </w:t>
      </w:r>
      <w:r w:rsidRPr="008379EC">
        <w:rPr>
          <w:rFonts w:asciiTheme="majorHAnsi" w:hAnsiTheme="majorHAnsi" w:cstheme="majorHAnsi"/>
          <w:sz w:val="24"/>
          <w:szCs w:val="24"/>
        </w:rPr>
        <w:t>(n ≥ 2).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u w:val="single"/>
          <w:lang w:val="de-DE"/>
        </w:rPr>
        <w:t>B.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n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 xml:space="preserve">2n+2 </w:t>
      </w:r>
      <w:r w:rsidRPr="008379EC">
        <w:rPr>
          <w:rFonts w:asciiTheme="majorHAnsi" w:hAnsiTheme="majorHAnsi" w:cstheme="majorHAnsi"/>
          <w:sz w:val="24"/>
          <w:szCs w:val="24"/>
        </w:rPr>
        <w:t>(n ≥ 1).</w:t>
      </w:r>
      <w:r w:rsidRPr="008379EC">
        <w:rPr>
          <w:rFonts w:asciiTheme="majorHAnsi" w:hAnsiTheme="majorHAnsi" w:cstheme="majorHAnsi"/>
          <w:sz w:val="24"/>
          <w:szCs w:val="24"/>
        </w:rPr>
        <w:tab/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n+1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2n+3</w:t>
      </w:r>
      <w:r w:rsidRPr="008379EC">
        <w:rPr>
          <w:rFonts w:asciiTheme="majorHAnsi" w:hAnsiTheme="majorHAnsi" w:cstheme="majorHAnsi"/>
          <w:sz w:val="24"/>
          <w:szCs w:val="24"/>
        </w:rPr>
        <w:t xml:space="preserve"> (n ≥ 0).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n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2n</w:t>
      </w:r>
      <w:r w:rsidRPr="008379EC">
        <w:rPr>
          <w:rFonts w:asciiTheme="majorHAnsi" w:hAnsiTheme="majorHAnsi" w:cstheme="majorHAnsi"/>
          <w:sz w:val="24"/>
          <w:szCs w:val="24"/>
        </w:rPr>
        <w:t xml:space="preserve"> (n ≥ 1).</w:t>
      </w:r>
    </w:p>
    <w:p w:rsidR="00C94442" w:rsidRPr="008379EC" w:rsidRDefault="00C94442" w:rsidP="00C94442">
      <w:pPr>
        <w:tabs>
          <w:tab w:val="left" w:pos="851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2: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(NB) Các </w:t>
      </w:r>
      <w:r w:rsidRPr="008379EC">
        <w:rPr>
          <w:rFonts w:asciiTheme="majorHAnsi" w:hAnsiTheme="majorHAnsi" w:cstheme="majorHAnsi"/>
          <w:sz w:val="24"/>
          <w:szCs w:val="24"/>
          <w:lang w:val="de-DE"/>
        </w:rPr>
        <w:t xml:space="preserve">alkene </w:t>
      </w:r>
      <w:r w:rsidRPr="008379EC">
        <w:rPr>
          <w:rFonts w:asciiTheme="majorHAnsi" w:hAnsiTheme="majorHAnsi" w:cstheme="majorHAnsi"/>
          <w:b/>
          <w:sz w:val="24"/>
          <w:szCs w:val="24"/>
        </w:rPr>
        <w:t>không</w:t>
      </w:r>
      <w:r w:rsidRPr="008379EC">
        <w:rPr>
          <w:rFonts w:asciiTheme="majorHAnsi" w:hAnsiTheme="majorHAnsi" w:cstheme="majorHAnsi"/>
          <w:sz w:val="24"/>
          <w:szCs w:val="24"/>
        </w:rPr>
        <w:t xml:space="preserve"> tham gia loại phản ứng 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u w:val="single"/>
        </w:rPr>
        <w:t>A.</w:t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thế.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8379EC">
        <w:rPr>
          <w:rFonts w:asciiTheme="majorHAnsi" w:hAnsiTheme="majorHAnsi" w:cstheme="majorHAnsi"/>
          <w:sz w:val="24"/>
          <w:szCs w:val="24"/>
        </w:rPr>
        <w:t>cộng.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8379EC">
        <w:rPr>
          <w:rFonts w:asciiTheme="majorHAnsi" w:hAnsiTheme="majorHAnsi" w:cstheme="majorHAnsi"/>
          <w:sz w:val="24"/>
          <w:szCs w:val="24"/>
        </w:rPr>
        <w:t>tách.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8379EC">
        <w:rPr>
          <w:rFonts w:asciiTheme="majorHAnsi" w:hAnsiTheme="majorHAnsi" w:cstheme="majorHAnsi"/>
          <w:sz w:val="24"/>
          <w:szCs w:val="24"/>
        </w:rPr>
        <w:t>cháy.</w:t>
      </w:r>
    </w:p>
    <w:p w:rsidR="00C94442" w:rsidRPr="008379EC" w:rsidRDefault="00C94442" w:rsidP="00C94442">
      <w:pPr>
        <w:tabs>
          <w:tab w:val="left" w:pos="851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3: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(NB) Ethyne có công thức phân tử là</w:t>
      </w:r>
    </w:p>
    <w:p w:rsidR="00C94442" w:rsidRPr="008379EC" w:rsidRDefault="00C94442" w:rsidP="00C94442">
      <w:pPr>
        <w:tabs>
          <w:tab w:val="left" w:pos="288"/>
          <w:tab w:val="left" w:pos="2977"/>
          <w:tab w:val="left" w:pos="4253"/>
          <w:tab w:val="left" w:pos="6521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A.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4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B.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4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u w:val="single"/>
          <w:lang w:val="pt-BR"/>
        </w:rPr>
        <w:t>C.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6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4: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(NB) Số nguyên tử carbon và nguyên tử hydrogen trong phân tử benzene lần lượt  là: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  <w:u w:val="single"/>
        </w:rPr>
        <w:t>A.</w:t>
      </w:r>
      <w:r w:rsidRPr="008379EC">
        <w:rPr>
          <w:rFonts w:asciiTheme="majorHAnsi" w:hAnsiTheme="majorHAnsi" w:cstheme="majorHAnsi"/>
          <w:sz w:val="24"/>
          <w:szCs w:val="24"/>
          <w:u w:val="single"/>
        </w:rPr>
        <w:t xml:space="preserve"> 6 và 6.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B.</w:t>
      </w:r>
      <w:r w:rsidRPr="008379EC">
        <w:rPr>
          <w:rFonts w:asciiTheme="majorHAnsi" w:hAnsiTheme="majorHAnsi" w:cstheme="majorHAnsi"/>
          <w:sz w:val="24"/>
          <w:szCs w:val="24"/>
        </w:rPr>
        <w:t xml:space="preserve"> 6 và 8.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C.</w:t>
      </w:r>
      <w:r w:rsidRPr="008379EC">
        <w:rPr>
          <w:rFonts w:asciiTheme="majorHAnsi" w:hAnsiTheme="majorHAnsi" w:cstheme="majorHAnsi"/>
          <w:sz w:val="24"/>
          <w:szCs w:val="24"/>
        </w:rPr>
        <w:t xml:space="preserve"> 7 và 8.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fr-FR"/>
        </w:rPr>
        <w:t>8 và 8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5: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(NB) </w:t>
      </w:r>
      <w:r w:rsidRPr="008379EC">
        <w:rPr>
          <w:rFonts w:asciiTheme="majorHAnsi" w:hAnsiTheme="majorHAnsi" w:cstheme="majorHAnsi"/>
          <w:bCs/>
          <w:sz w:val="24"/>
          <w:szCs w:val="24"/>
        </w:rPr>
        <w:t xml:space="preserve">Gốc aryl </w:t>
      </w:r>
      <w:r w:rsidRPr="008379EC">
        <w:rPr>
          <w:rFonts w:asciiTheme="majorHAnsi" w:hAnsiTheme="majorHAnsi" w:cstheme="majorHAnsi"/>
          <w:bCs/>
          <w:position w:val="-12"/>
          <w:sz w:val="24"/>
          <w:szCs w:val="24"/>
        </w:rPr>
        <w:object w:dxaOrig="76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8.15pt" o:ole="">
            <v:imagedata r:id="rId4" o:title=""/>
          </v:shape>
          <o:OLEObject Type="Embed" ProgID="Equation.DSMT4" ShapeID="_x0000_i1025" DrawAspect="Content" ObjectID="_1746091092" r:id="rId5"/>
        </w:object>
      </w:r>
      <w:r w:rsidRPr="008379EC">
        <w:rPr>
          <w:rFonts w:asciiTheme="majorHAnsi" w:hAnsiTheme="majorHAnsi" w:cstheme="majorHAnsi"/>
          <w:bCs/>
          <w:sz w:val="24"/>
          <w:szCs w:val="24"/>
        </w:rPr>
        <w:t xml:space="preserve"> có tên gọi là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A.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benzyl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B.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Vinyl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u w:val="single"/>
        </w:rPr>
        <w:t>C.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phenyl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benzene.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6: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(NB) Chất nào sau đây là chất lỏng ở điều kiện thường?</w:t>
      </w:r>
    </w:p>
    <w:p w:rsidR="00C94442" w:rsidRPr="008379EC" w:rsidRDefault="00C94442" w:rsidP="00C94442">
      <w:pPr>
        <w:tabs>
          <w:tab w:val="left" w:pos="288"/>
          <w:tab w:val="left" w:pos="2880"/>
          <w:tab w:val="left" w:pos="5387"/>
          <w:tab w:val="left" w:pos="7938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A.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4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B.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4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u w:val="single"/>
          <w:lang w:val="pt-BR"/>
        </w:rPr>
        <w:t>C.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en-US"/>
        </w:rPr>
        <w:t>5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en-US"/>
        </w:rPr>
        <w:t>1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en-US"/>
        </w:rPr>
        <w:t>3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6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</w:p>
    <w:p w:rsidR="00C94442" w:rsidRPr="008379EC" w:rsidRDefault="00C94442" w:rsidP="00C94442">
      <w:pPr>
        <w:tabs>
          <w:tab w:val="left" w:pos="288"/>
          <w:tab w:val="left" w:pos="2880"/>
          <w:tab w:val="left" w:pos="5387"/>
          <w:tab w:val="left" w:pos="7938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7: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(NB) Hợp chất </w:t>
      </w:r>
      <w:r w:rsidRPr="008379EC">
        <w:rPr>
          <w:rFonts w:asciiTheme="majorHAnsi" w:hAnsiTheme="majorHAnsi" w:cstheme="majorHAnsi"/>
          <w:position w:val="-12"/>
          <w:sz w:val="24"/>
          <w:szCs w:val="24"/>
          <w:lang w:val="en-US"/>
        </w:rPr>
        <w:object w:dxaOrig="980" w:dyaOrig="360">
          <v:shape id="_x0000_i1026" type="#_x0000_t75" style="width:49.3pt;height:18.15pt" o:ole="">
            <v:imagedata r:id="rId6" o:title=""/>
          </v:shape>
          <o:OLEObject Type="Embed" ProgID="Equation.DSMT4" ShapeID="_x0000_i1026" DrawAspect="Content" ObjectID="_1746091093" r:id="rId7"/>
        </w:object>
      </w:r>
      <w:r w:rsidRPr="008379EC">
        <w:rPr>
          <w:rFonts w:asciiTheme="majorHAnsi" w:hAnsiTheme="majorHAnsi" w:cstheme="majorHAnsi"/>
          <w:sz w:val="24"/>
          <w:szCs w:val="24"/>
        </w:rPr>
        <w:t>gọi tên theo danh pháp gốc chức là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A.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ethyl bromide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u w:val="single"/>
        </w:rPr>
        <w:t>B.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methyl bromide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bromomethane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bromoethane.</w:t>
      </w:r>
    </w:p>
    <w:p w:rsidR="00C94442" w:rsidRPr="008379EC" w:rsidRDefault="00C94442" w:rsidP="00C94442">
      <w:pPr>
        <w:tabs>
          <w:tab w:val="left" w:pos="288"/>
          <w:tab w:val="left" w:pos="2880"/>
          <w:tab w:val="left" w:pos="5387"/>
          <w:tab w:val="left" w:pos="7938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8: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(NB) </w:t>
      </w:r>
      <w:r w:rsidR="00F4197F" w:rsidRPr="008379EC">
        <w:rPr>
          <w:rFonts w:asciiTheme="majorHAnsi" w:hAnsiTheme="majorHAnsi" w:cstheme="majorHAnsi"/>
          <w:sz w:val="24"/>
          <w:szCs w:val="24"/>
        </w:rPr>
        <w:t>t</w:t>
      </w:r>
      <w:r w:rsidRPr="008379EC">
        <w:rPr>
          <w:rFonts w:asciiTheme="majorHAnsi" w:hAnsiTheme="majorHAnsi" w:cstheme="majorHAnsi"/>
          <w:sz w:val="24"/>
          <w:szCs w:val="24"/>
        </w:rPr>
        <w:t>rong phân tử</w:t>
      </w:r>
      <w:r w:rsidR="00F4197F" w:rsidRPr="008379EC">
        <w:rPr>
          <w:rFonts w:asciiTheme="majorHAnsi" w:hAnsiTheme="majorHAnsi" w:cstheme="majorHAnsi"/>
          <w:sz w:val="24"/>
          <w:szCs w:val="24"/>
        </w:rPr>
        <w:t xml:space="preserve"> các hợp chất alcohol </w:t>
      </w:r>
      <w:r w:rsidRPr="008379EC">
        <w:rPr>
          <w:rFonts w:asciiTheme="majorHAnsi" w:hAnsiTheme="majorHAnsi" w:cstheme="majorHAnsi"/>
          <w:sz w:val="24"/>
          <w:szCs w:val="24"/>
        </w:rPr>
        <w:t>có chứa nhóm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  <w:u w:val="single"/>
        </w:rPr>
        <w:t>A.</w:t>
      </w:r>
      <w:r w:rsidRPr="008379EC">
        <w:rPr>
          <w:rFonts w:asciiTheme="majorHAnsi" w:hAnsiTheme="majorHAnsi" w:cstheme="majorHAnsi"/>
          <w:sz w:val="24"/>
          <w:szCs w:val="24"/>
        </w:rPr>
        <w:t xml:space="preserve"> hydroxy.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B.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carbonyl.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C.</w:t>
      </w:r>
      <w:r w:rsidRPr="008379EC">
        <w:rPr>
          <w:rFonts w:asciiTheme="majorHAnsi" w:hAnsiTheme="majorHAnsi" w:cstheme="majorHAnsi"/>
          <w:sz w:val="24"/>
          <w:szCs w:val="24"/>
        </w:rPr>
        <w:t xml:space="preserve"> amino.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ketone.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9: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(NB) Ở điều kiện thường, phenol là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A.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chất rắn, màu đen.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B.</w:t>
      </w:r>
      <w:r w:rsidRPr="008379EC">
        <w:rPr>
          <w:rFonts w:asciiTheme="majorHAnsi" w:hAnsiTheme="majorHAnsi" w:cstheme="majorHAnsi"/>
          <w:sz w:val="24"/>
          <w:szCs w:val="24"/>
        </w:rPr>
        <w:t xml:space="preserve"> tan nhiều trong nước lạnh.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8379EC">
        <w:rPr>
          <w:rFonts w:asciiTheme="majorHAnsi" w:hAnsiTheme="majorHAnsi" w:cstheme="majorHAnsi"/>
          <w:b/>
          <w:sz w:val="24"/>
          <w:szCs w:val="24"/>
          <w:u w:val="single"/>
        </w:rPr>
        <w:t>C.</w:t>
      </w:r>
      <w:r w:rsidRPr="008379EC">
        <w:rPr>
          <w:rFonts w:asciiTheme="majorHAnsi" w:hAnsiTheme="majorHAnsi" w:cstheme="majorHAnsi"/>
          <w:sz w:val="24"/>
          <w:szCs w:val="24"/>
        </w:rPr>
        <w:t xml:space="preserve"> gây bỏng khi tiếp xúc.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chất lỏng ít tan trong nước.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8379EC">
        <w:rPr>
          <w:rFonts w:asciiTheme="majorHAnsi" w:hAnsiTheme="majorHAnsi" w:cstheme="majorHAnsi"/>
          <w:b/>
          <w:sz w:val="24"/>
          <w:szCs w:val="24"/>
          <w:lang w:val="en-US"/>
        </w:rPr>
        <w:t>Câu 10: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 xml:space="preserve"> (NB) Chất X phản ứng với dung dịch brom thu được kết tủa trắng. X có thể là chất nào sau đây?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A.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Ethanol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B.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Glycerol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u w:val="single"/>
        </w:rPr>
        <w:t>C.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Phenol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benzene.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11: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(NB) Chất nào sau đây có khả năng tráng bạc?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A.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Ethanol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u w:val="single"/>
        </w:rPr>
        <w:t>B.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Ethanal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C.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Hexane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benzene.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12: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(NB) Acid nào sau đây có trong giấm ăn?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A.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Acid fomic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B.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Acid acetic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  <w:u w:val="single"/>
        </w:rPr>
        <w:t>C.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Acid butyric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Acid oxalic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13: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(NB) Carboxylic acid phản ứng với chất nào sau đây tạo thành ester?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  <w:u w:val="single"/>
        </w:rPr>
        <w:t>A.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Alcohol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B.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Phenol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C.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Alkane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Arene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</w:p>
    <w:p w:rsidR="00C94442" w:rsidRPr="008379EC" w:rsidRDefault="00C94442" w:rsidP="00C94442">
      <w:pPr>
        <w:tabs>
          <w:tab w:val="left" w:pos="993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  <w:lang w:val="en-US"/>
        </w:rPr>
        <w:t>Câu 14: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 xml:space="preserve"> (TH) </w:t>
      </w:r>
      <w:r w:rsidRPr="008379EC">
        <w:rPr>
          <w:rFonts w:asciiTheme="majorHAnsi" w:hAnsiTheme="majorHAnsi" w:cstheme="majorHAnsi"/>
          <w:sz w:val="24"/>
          <w:szCs w:val="24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sym w:font="Symbol" w:char="F02D"/>
      </w:r>
      <w:r w:rsidRPr="008379EC">
        <w:rPr>
          <w:rFonts w:asciiTheme="majorHAnsi" w:hAnsiTheme="majorHAnsi" w:cstheme="majorHAnsi"/>
          <w:sz w:val="24"/>
          <w:szCs w:val="24"/>
        </w:rPr>
        <w:t>met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h</w:t>
      </w:r>
      <w:r w:rsidRPr="008379EC">
        <w:rPr>
          <w:rFonts w:asciiTheme="majorHAnsi" w:hAnsiTheme="majorHAnsi" w:cstheme="majorHAnsi"/>
          <w:sz w:val="24"/>
          <w:szCs w:val="24"/>
        </w:rPr>
        <w:t>ylpropan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e</w:t>
      </w:r>
      <w:r w:rsidRPr="008379EC">
        <w:rPr>
          <w:rFonts w:asciiTheme="majorHAnsi" w:hAnsiTheme="majorHAnsi" w:cstheme="majorHAnsi"/>
          <w:sz w:val="24"/>
          <w:szCs w:val="24"/>
        </w:rPr>
        <w:t xml:space="preserve"> và butan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>e</w:t>
      </w:r>
      <w:r w:rsidRPr="008379EC">
        <w:rPr>
          <w:rFonts w:asciiTheme="majorHAnsi" w:hAnsiTheme="majorHAnsi" w:cstheme="majorHAnsi"/>
          <w:sz w:val="24"/>
          <w:szCs w:val="24"/>
        </w:rPr>
        <w:t xml:space="preserve"> khác nhau về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A.</w:t>
      </w:r>
      <w:r w:rsidRPr="008379EC">
        <w:rPr>
          <w:rFonts w:asciiTheme="majorHAnsi" w:hAnsiTheme="majorHAnsi" w:cstheme="majorHAnsi"/>
          <w:sz w:val="24"/>
          <w:szCs w:val="24"/>
        </w:rPr>
        <w:t xml:space="preserve"> số liên kết cộng hóa trị.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B.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công thức phân tử.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  <w:u w:val="single"/>
        </w:rPr>
        <w:t>C.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công thức cấu tạo.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</w:rPr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số nguyên tử cacbon.</w:t>
      </w:r>
    </w:p>
    <w:p w:rsidR="00C94442" w:rsidRPr="008379EC" w:rsidRDefault="00C94442" w:rsidP="00C94442">
      <w:pPr>
        <w:tabs>
          <w:tab w:val="left" w:pos="851"/>
        </w:tabs>
        <w:jc w:val="both"/>
        <w:rPr>
          <w:rFonts w:asciiTheme="majorHAnsi" w:hAnsiTheme="majorHAnsi" w:cstheme="majorHAnsi"/>
          <w:bCs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sz w:val="24"/>
          <w:szCs w:val="24"/>
          <w:lang w:val="en-US"/>
        </w:rPr>
        <w:t>Câu 15:</w:t>
      </w:r>
      <w:r w:rsidRPr="008379EC">
        <w:rPr>
          <w:rFonts w:asciiTheme="majorHAnsi" w:hAnsiTheme="majorHAnsi" w:cstheme="majorHAnsi"/>
          <w:sz w:val="24"/>
          <w:szCs w:val="24"/>
          <w:lang w:val="en-US"/>
        </w:rPr>
        <w:t xml:space="preserve"> (TH) </w:t>
      </w:r>
      <w:r w:rsidRPr="008379EC">
        <w:rPr>
          <w:rFonts w:asciiTheme="majorHAnsi" w:hAnsiTheme="majorHAnsi" w:cstheme="majorHAnsi"/>
          <w:bCs/>
          <w:sz w:val="24"/>
          <w:szCs w:val="24"/>
          <w:lang w:val="pt-BR"/>
        </w:rPr>
        <w:t>Cho các ankene sau:</w:t>
      </w:r>
    </w:p>
    <w:tbl>
      <w:tblPr>
        <w:tblStyle w:val="TableGrid"/>
        <w:tblW w:w="0" w:type="auto"/>
        <w:tblInd w:w="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5"/>
        <w:gridCol w:w="2276"/>
        <w:gridCol w:w="2243"/>
        <w:gridCol w:w="2244"/>
      </w:tblGrid>
      <w:tr w:rsidR="00C94442" w:rsidRPr="008379EC" w:rsidTr="00E23CFB">
        <w:tc>
          <w:tcPr>
            <w:tcW w:w="2463" w:type="dxa"/>
          </w:tcPr>
          <w:p w:rsidR="00C94442" w:rsidRPr="008379EC" w:rsidRDefault="00C94442" w:rsidP="00E23CFB">
            <w:pPr>
              <w:jc w:val="both"/>
              <w:rPr>
                <w:rFonts w:asciiTheme="majorHAnsi" w:hAnsiTheme="majorHAnsi"/>
                <w:bCs/>
                <w:szCs w:val="24"/>
                <w:lang w:val="pt-BR"/>
              </w:rPr>
            </w:pPr>
            <w:r w:rsidRPr="008379EC">
              <w:rPr>
                <w:rFonts w:asciiTheme="majorHAnsi" w:hAnsiTheme="majorHAnsi" w:cstheme="minorBidi"/>
                <w:bCs/>
                <w:color w:val="auto"/>
                <w:sz w:val="26"/>
                <w:szCs w:val="24"/>
                <w:lang w:val="en-US"/>
              </w:rPr>
              <w:object w:dxaOrig="1725" w:dyaOrig="1290">
                <v:shape id="_x0000_i1027" type="#_x0000_t75" style="width:86.25pt;height:64.85pt" o:ole="">
                  <v:imagedata r:id="rId8" o:title=""/>
                </v:shape>
                <o:OLEObject Type="Embed" ProgID="ChemWindow.Document" ShapeID="_x0000_i1027" DrawAspect="Content" ObjectID="_1746091094" r:id="rId9"/>
              </w:object>
            </w:r>
          </w:p>
        </w:tc>
        <w:tc>
          <w:tcPr>
            <w:tcW w:w="2463" w:type="dxa"/>
          </w:tcPr>
          <w:p w:rsidR="00C94442" w:rsidRPr="008379EC" w:rsidRDefault="00C94442" w:rsidP="00E23CFB">
            <w:pPr>
              <w:jc w:val="both"/>
              <w:rPr>
                <w:rFonts w:asciiTheme="majorHAnsi" w:hAnsiTheme="majorHAnsi"/>
                <w:bCs/>
                <w:szCs w:val="24"/>
                <w:lang w:val="pt-BR"/>
              </w:rPr>
            </w:pPr>
            <w:r w:rsidRPr="008379EC">
              <w:rPr>
                <w:rFonts w:asciiTheme="majorHAnsi" w:hAnsiTheme="majorHAnsi" w:cstheme="minorBidi"/>
                <w:bCs/>
                <w:color w:val="auto"/>
                <w:sz w:val="26"/>
                <w:szCs w:val="24"/>
                <w:lang w:val="en-US"/>
              </w:rPr>
              <w:object w:dxaOrig="1725" w:dyaOrig="1305">
                <v:shape id="_x0000_i1028" type="#_x0000_t75" style="width:86.25pt;height:64.85pt" o:ole="">
                  <v:imagedata r:id="rId10" o:title=""/>
                </v:shape>
                <o:OLEObject Type="Embed" ProgID="ChemWindow.Document" ShapeID="_x0000_i1028" DrawAspect="Content" ObjectID="_1746091095" r:id="rId11"/>
              </w:object>
            </w:r>
          </w:p>
        </w:tc>
        <w:tc>
          <w:tcPr>
            <w:tcW w:w="2463" w:type="dxa"/>
          </w:tcPr>
          <w:p w:rsidR="00C94442" w:rsidRPr="008379EC" w:rsidRDefault="00C94442" w:rsidP="00E23CFB">
            <w:pPr>
              <w:jc w:val="both"/>
              <w:rPr>
                <w:rFonts w:asciiTheme="majorHAnsi" w:hAnsiTheme="majorHAnsi"/>
                <w:bCs/>
                <w:szCs w:val="24"/>
                <w:lang w:val="pt-BR"/>
              </w:rPr>
            </w:pPr>
            <w:r w:rsidRPr="008379EC">
              <w:rPr>
                <w:rFonts w:asciiTheme="majorHAnsi" w:hAnsiTheme="majorHAnsi" w:cstheme="minorBidi"/>
                <w:bCs/>
                <w:color w:val="auto"/>
                <w:sz w:val="26"/>
                <w:szCs w:val="24"/>
                <w:lang w:val="en-US"/>
              </w:rPr>
              <w:object w:dxaOrig="1635" w:dyaOrig="1245">
                <v:shape id="_x0000_i1029" type="#_x0000_t75" style="width:81.75pt;height:62.25pt" o:ole="">
                  <v:imagedata r:id="rId12" o:title=""/>
                </v:shape>
                <o:OLEObject Type="Embed" ProgID="ChemWindow.Document" ShapeID="_x0000_i1029" DrawAspect="Content" ObjectID="_1746091096" r:id="rId13"/>
              </w:object>
            </w:r>
          </w:p>
        </w:tc>
        <w:tc>
          <w:tcPr>
            <w:tcW w:w="2464" w:type="dxa"/>
          </w:tcPr>
          <w:p w:rsidR="00C94442" w:rsidRPr="008379EC" w:rsidRDefault="00C94442" w:rsidP="00E23CFB">
            <w:pPr>
              <w:jc w:val="both"/>
              <w:rPr>
                <w:rFonts w:asciiTheme="majorHAnsi" w:hAnsiTheme="majorHAnsi"/>
                <w:bCs/>
                <w:szCs w:val="24"/>
                <w:lang w:val="pt-BR"/>
              </w:rPr>
            </w:pPr>
            <w:r w:rsidRPr="008379EC">
              <w:rPr>
                <w:rFonts w:asciiTheme="majorHAnsi" w:hAnsiTheme="majorHAnsi" w:cstheme="minorBidi"/>
                <w:bCs/>
                <w:color w:val="auto"/>
                <w:sz w:val="26"/>
                <w:szCs w:val="24"/>
                <w:lang w:val="en-US"/>
              </w:rPr>
              <w:object w:dxaOrig="1635" w:dyaOrig="1095">
                <v:shape id="_x0000_i1030" type="#_x0000_t75" style="width:81.75pt;height:55.15pt" o:ole="">
                  <v:imagedata r:id="rId14" o:title=""/>
                </v:shape>
                <o:OLEObject Type="Embed" ProgID="ChemWindow.Document" ShapeID="_x0000_i1030" DrawAspect="Content" ObjectID="_1746091097" r:id="rId15"/>
              </w:object>
            </w:r>
          </w:p>
        </w:tc>
      </w:tr>
    </w:tbl>
    <w:p w:rsidR="00C94442" w:rsidRPr="008379EC" w:rsidRDefault="00C94442" w:rsidP="00C94442">
      <w:pPr>
        <w:jc w:val="both"/>
        <w:rPr>
          <w:rFonts w:asciiTheme="majorHAnsi" w:hAnsiTheme="majorHAnsi" w:cstheme="majorHAnsi"/>
          <w:bCs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Cs/>
          <w:sz w:val="24"/>
          <w:szCs w:val="24"/>
          <w:lang w:val="pt-BR"/>
        </w:rPr>
        <w:t xml:space="preserve">Ankene thuộc loại đồng phân </w:t>
      </w:r>
      <w:r w:rsidRPr="008379EC">
        <w:rPr>
          <w:rFonts w:asciiTheme="majorHAnsi" w:hAnsiTheme="majorHAnsi" w:cstheme="majorHAnsi"/>
          <w:bCs/>
          <w:i/>
          <w:sz w:val="24"/>
          <w:szCs w:val="24"/>
          <w:lang w:val="pt-BR"/>
        </w:rPr>
        <w:t>cis-</w:t>
      </w:r>
      <w:r w:rsidRPr="008379EC">
        <w:rPr>
          <w:rFonts w:asciiTheme="majorHAnsi" w:hAnsiTheme="majorHAnsi" w:cstheme="majorHAnsi"/>
          <w:bCs/>
          <w:sz w:val="24"/>
          <w:szCs w:val="24"/>
          <w:lang w:val="pt-BR"/>
        </w:rPr>
        <w:t xml:space="preserve"> là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bCs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bCs/>
          <w:sz w:val="24"/>
          <w:szCs w:val="24"/>
          <w:lang w:val="pt-BR"/>
        </w:rPr>
        <w:t>A.</w:t>
      </w:r>
      <w:r w:rsidRPr="008379EC">
        <w:rPr>
          <w:rFonts w:asciiTheme="majorHAnsi" w:hAnsiTheme="majorHAnsi" w:cstheme="majorHAnsi"/>
          <w:bCs/>
          <w:sz w:val="24"/>
          <w:szCs w:val="24"/>
          <w:lang w:val="pt-BR"/>
        </w:rPr>
        <w:t xml:space="preserve"> (d) và (c).</w:t>
      </w:r>
      <w:r w:rsidRPr="008379EC">
        <w:rPr>
          <w:rFonts w:asciiTheme="majorHAnsi" w:hAnsiTheme="majorHAnsi" w:cstheme="majorHAnsi"/>
          <w:bCs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bCs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b/>
          <w:bCs/>
          <w:sz w:val="24"/>
          <w:szCs w:val="24"/>
          <w:lang w:val="pt-BR"/>
        </w:rPr>
        <w:t>B.</w:t>
      </w:r>
      <w:r w:rsidRPr="008379EC">
        <w:rPr>
          <w:rFonts w:asciiTheme="majorHAnsi" w:hAnsiTheme="majorHAnsi" w:cstheme="majorHAnsi"/>
          <w:bCs/>
          <w:sz w:val="24"/>
          <w:szCs w:val="24"/>
          <w:lang w:val="pt-BR"/>
        </w:rPr>
        <w:t xml:space="preserve"> (a) và (d).</w:t>
      </w:r>
      <w:r w:rsidRPr="008379EC">
        <w:rPr>
          <w:rFonts w:asciiTheme="majorHAnsi" w:hAnsiTheme="majorHAnsi" w:cstheme="majorHAnsi"/>
          <w:bCs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bCs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b/>
          <w:bCs/>
          <w:sz w:val="24"/>
          <w:szCs w:val="24"/>
          <w:lang w:val="pt-BR"/>
        </w:rPr>
        <w:t>C.</w:t>
      </w:r>
      <w:r w:rsidRPr="008379EC">
        <w:rPr>
          <w:rFonts w:asciiTheme="majorHAnsi" w:hAnsiTheme="majorHAnsi" w:cstheme="majorHAnsi"/>
          <w:bCs/>
          <w:sz w:val="24"/>
          <w:szCs w:val="24"/>
          <w:lang w:val="pt-BR"/>
        </w:rPr>
        <w:t xml:space="preserve"> (b) và (d) </w:t>
      </w:r>
      <w:r w:rsidRPr="008379EC">
        <w:rPr>
          <w:rFonts w:asciiTheme="majorHAnsi" w:hAnsiTheme="majorHAnsi" w:cstheme="majorHAnsi"/>
          <w:bCs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bCs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b/>
          <w:bCs/>
          <w:sz w:val="24"/>
          <w:szCs w:val="24"/>
          <w:u w:val="single"/>
          <w:lang w:val="pt-BR"/>
        </w:rPr>
        <w:t>D</w:t>
      </w:r>
      <w:r w:rsidRPr="008379EC">
        <w:rPr>
          <w:rFonts w:asciiTheme="majorHAnsi" w:hAnsiTheme="majorHAnsi" w:cstheme="majorHAnsi"/>
          <w:b/>
          <w:bCs/>
          <w:sz w:val="24"/>
          <w:szCs w:val="24"/>
          <w:lang w:val="pt-BR"/>
        </w:rPr>
        <w:t>.</w:t>
      </w:r>
      <w:r w:rsidRPr="008379EC">
        <w:rPr>
          <w:rFonts w:asciiTheme="majorHAnsi" w:hAnsiTheme="majorHAnsi" w:cstheme="majorHAnsi"/>
          <w:bCs/>
          <w:sz w:val="24"/>
          <w:szCs w:val="24"/>
          <w:lang w:val="pt-BR"/>
        </w:rPr>
        <w:t xml:space="preserve"> (a) và (c).</w:t>
      </w:r>
    </w:p>
    <w:p w:rsidR="00C94442" w:rsidRPr="008379EC" w:rsidRDefault="00C94442" w:rsidP="00C94442">
      <w:pPr>
        <w:tabs>
          <w:tab w:val="left" w:pos="993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bCs/>
          <w:sz w:val="24"/>
          <w:szCs w:val="24"/>
          <w:lang w:val="pt-BR"/>
        </w:rPr>
        <w:t>Câu 16 :</w:t>
      </w:r>
      <w:r w:rsidRPr="008379EC">
        <w:rPr>
          <w:rFonts w:asciiTheme="majorHAnsi" w:hAnsiTheme="majorHAnsi" w:cstheme="majorHAnsi"/>
          <w:bCs/>
          <w:sz w:val="24"/>
          <w:szCs w:val="24"/>
          <w:lang w:val="pt-BR"/>
        </w:rPr>
        <w:t xml:space="preserve"> (TH) </w:t>
      </w:r>
      <w:r w:rsidRPr="008379EC">
        <w:rPr>
          <w:rFonts w:asciiTheme="majorHAnsi" w:hAnsiTheme="majorHAnsi" w:cstheme="majorHAnsi"/>
          <w:sz w:val="24"/>
          <w:szCs w:val="24"/>
        </w:rPr>
        <w:t>Chất nào sau đây tác dụng được với dung dịch AgNO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3</w:t>
      </w:r>
      <w:r w:rsidRPr="008379EC">
        <w:rPr>
          <w:rFonts w:asciiTheme="majorHAnsi" w:hAnsiTheme="majorHAnsi" w:cstheme="majorHAnsi"/>
          <w:sz w:val="24"/>
          <w:szCs w:val="24"/>
        </w:rPr>
        <w:t xml:space="preserve"> trong NH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3</w:t>
      </w:r>
      <w:r w:rsidRPr="008379EC">
        <w:rPr>
          <w:rFonts w:asciiTheme="majorHAnsi" w:hAnsiTheme="majorHAnsi" w:cstheme="majorHAnsi"/>
          <w:sz w:val="24"/>
          <w:szCs w:val="24"/>
        </w:rPr>
        <w:t>?</w:t>
      </w:r>
    </w:p>
    <w:p w:rsidR="00C94442" w:rsidRPr="008379EC" w:rsidRDefault="00C94442" w:rsidP="00C94442">
      <w:pPr>
        <w:tabs>
          <w:tab w:val="left" w:pos="284"/>
        </w:tabs>
        <w:jc w:val="both"/>
        <w:rPr>
          <w:rFonts w:asciiTheme="majorHAnsi" w:hAnsiTheme="majorHAnsi" w:cstheme="majorHAnsi"/>
          <w:bCs/>
          <w:sz w:val="24"/>
          <w:szCs w:val="24"/>
          <w:lang w:val="en-US"/>
        </w:rPr>
      </w:pP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A.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4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B.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4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u w:val="single"/>
          <w:lang w:val="pt-BR"/>
        </w:rPr>
        <w:t>C.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C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6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bCs/>
          <w:sz w:val="24"/>
          <w:szCs w:val="24"/>
          <w:lang w:val="en-US"/>
        </w:rPr>
        <w:t>Câu 17:</w:t>
      </w:r>
      <w:r w:rsidRPr="008379EC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(TH) 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Cho các dẫn xuất halogen sau : </w: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sz w:val="24"/>
          <w:szCs w:val="24"/>
          <w:lang w:val="pt-BR"/>
        </w:rPr>
        <w:t>(1)  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5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F 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ab/>
        <w:t>(2)  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5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Br 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ab/>
        <w:t>(3) 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5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I 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ab/>
        <w:t>(4)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5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Cl</w: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sz w:val="24"/>
          <w:szCs w:val="24"/>
          <w:lang w:val="pt-BR"/>
        </w:rPr>
        <w:t>Thứ tự giảm dần nhiệt độ sôi là</w: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color w:val="FF0000"/>
          <w:sz w:val="24"/>
          <w:szCs w:val="24"/>
          <w:u w:val="single"/>
          <w:lang w:val="pt-BR"/>
        </w:rPr>
        <w:t>A.</w:t>
      </w:r>
      <w:r w:rsidRPr="008379EC">
        <w:rPr>
          <w:rFonts w:asciiTheme="majorHAnsi" w:hAnsiTheme="majorHAnsi" w:cstheme="majorHAnsi"/>
          <w:color w:val="FF0000"/>
          <w:sz w:val="24"/>
          <w:szCs w:val="24"/>
          <w:lang w:val="pt-BR"/>
        </w:rPr>
        <w:t xml:space="preserve"> (3) &gt; (2) &gt; (4) &gt; (1).</w:t>
      </w:r>
      <w:r w:rsidRPr="008379EC">
        <w:rPr>
          <w:rFonts w:asciiTheme="majorHAnsi" w:hAnsiTheme="majorHAnsi" w:cstheme="majorHAnsi"/>
          <w:color w:val="FF0000"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color w:val="FF0000"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color w:val="FF0000"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B.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 (1) &gt; (4) &gt; (2) &gt; (3).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ab/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C.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 (1) &gt; (2) &gt; (3) &gt; (4).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D.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 (3) &gt; (2) &gt; (1) &gt; (4).</w:t>
      </w:r>
    </w:p>
    <w:p w:rsidR="00C94442" w:rsidRPr="008379EC" w:rsidRDefault="00C94442" w:rsidP="00C94442">
      <w:pPr>
        <w:pStyle w:val="ListParagraph"/>
        <w:tabs>
          <w:tab w:val="left" w:pos="851"/>
        </w:tabs>
        <w:spacing w:after="0" w:line="240" w:lineRule="auto"/>
        <w:ind w:left="0"/>
        <w:jc w:val="both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Câu 18: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 (TH) Alcohol</w:t>
      </w:r>
      <w:r w:rsidRPr="008379EC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nào dưới đây khó bị oxi hoá nhất?</w:t>
      </w:r>
    </w:p>
    <w:p w:rsidR="00C94442" w:rsidRPr="008379EC" w:rsidRDefault="00C94442" w:rsidP="00C94442">
      <w:pPr>
        <w:ind w:right="468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8379EC">
        <w:rPr>
          <w:rFonts w:asciiTheme="majorHAnsi" w:eastAsia="Times New Roman" w:hAnsiTheme="majorHAnsi" w:cstheme="majorHAnsi"/>
          <w:b/>
          <w:sz w:val="24"/>
          <w:szCs w:val="24"/>
          <w:u w:val="single"/>
        </w:rPr>
        <w:t>A</w:t>
      </w:r>
      <w:r w:rsidRPr="008379EC">
        <w:rPr>
          <w:rFonts w:asciiTheme="majorHAnsi" w:eastAsia="Times New Roman" w:hAnsiTheme="majorHAnsi" w:cstheme="majorHAnsi"/>
          <w:sz w:val="24"/>
          <w:szCs w:val="24"/>
        </w:rPr>
        <w:t>. 2-met</w:t>
      </w:r>
      <w:r w:rsidRPr="008379EC">
        <w:rPr>
          <w:rFonts w:asciiTheme="majorHAnsi" w:eastAsia="Times New Roman" w:hAnsiTheme="majorHAnsi" w:cstheme="majorHAnsi"/>
          <w:sz w:val="24"/>
          <w:szCs w:val="24"/>
          <w:lang w:val="en-US"/>
        </w:rPr>
        <w:t>h</w:t>
      </w:r>
      <w:r w:rsidRPr="008379EC">
        <w:rPr>
          <w:rFonts w:asciiTheme="majorHAnsi" w:eastAsia="Times New Roman" w:hAnsiTheme="majorHAnsi" w:cstheme="majorHAnsi"/>
          <w:sz w:val="24"/>
          <w:szCs w:val="24"/>
        </w:rPr>
        <w:t>ylbutan-2-ol.                     </w:t>
      </w:r>
      <w:r w:rsidRPr="008379EC">
        <w:rPr>
          <w:rFonts w:asciiTheme="majorHAnsi" w:eastAsia="Times New Roman" w:hAnsiTheme="majorHAnsi" w:cstheme="majorHAnsi"/>
          <w:sz w:val="24"/>
          <w:szCs w:val="24"/>
        </w:rPr>
        <w:tab/>
      </w:r>
      <w:r w:rsidRPr="008379EC">
        <w:rPr>
          <w:rFonts w:asciiTheme="majorHAnsi" w:eastAsia="Times New Roman" w:hAnsiTheme="majorHAnsi" w:cstheme="majorHAnsi"/>
          <w:sz w:val="24"/>
          <w:szCs w:val="24"/>
        </w:rPr>
        <w:tab/>
      </w:r>
      <w:r w:rsidRPr="008379EC">
        <w:rPr>
          <w:rFonts w:asciiTheme="majorHAnsi" w:eastAsia="Times New Roman" w:hAnsiTheme="majorHAnsi" w:cstheme="majorHAnsi"/>
          <w:b/>
          <w:sz w:val="24"/>
          <w:szCs w:val="24"/>
        </w:rPr>
        <w:t>B</w:t>
      </w:r>
      <w:r w:rsidRPr="008379EC">
        <w:rPr>
          <w:rFonts w:asciiTheme="majorHAnsi" w:eastAsia="Times New Roman" w:hAnsiTheme="majorHAnsi" w:cstheme="majorHAnsi"/>
          <w:sz w:val="24"/>
          <w:szCs w:val="24"/>
        </w:rPr>
        <w:t>. 3-met</w:t>
      </w:r>
      <w:r w:rsidRPr="008379EC">
        <w:rPr>
          <w:rFonts w:asciiTheme="majorHAnsi" w:eastAsia="Times New Roman" w:hAnsiTheme="majorHAnsi" w:cstheme="majorHAnsi"/>
          <w:sz w:val="24"/>
          <w:szCs w:val="24"/>
          <w:lang w:val="en-US"/>
        </w:rPr>
        <w:t>h</w:t>
      </w:r>
      <w:r w:rsidRPr="008379EC">
        <w:rPr>
          <w:rFonts w:asciiTheme="majorHAnsi" w:eastAsia="Times New Roman" w:hAnsiTheme="majorHAnsi" w:cstheme="majorHAnsi"/>
          <w:sz w:val="24"/>
          <w:szCs w:val="24"/>
        </w:rPr>
        <w:t>ylbutan-2-ol.</w:t>
      </w:r>
    </w:p>
    <w:p w:rsidR="00C94442" w:rsidRPr="008379EC" w:rsidRDefault="00C94442" w:rsidP="00C94442">
      <w:pPr>
        <w:ind w:right="-1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8379EC">
        <w:rPr>
          <w:rFonts w:asciiTheme="majorHAnsi" w:eastAsia="Times New Roman" w:hAnsiTheme="majorHAnsi" w:cstheme="majorHAnsi"/>
          <w:b/>
          <w:sz w:val="24"/>
          <w:szCs w:val="24"/>
        </w:rPr>
        <w:t>C</w:t>
      </w:r>
      <w:r w:rsidRPr="008379EC">
        <w:rPr>
          <w:rFonts w:asciiTheme="majorHAnsi" w:eastAsia="Times New Roman" w:hAnsiTheme="majorHAnsi" w:cstheme="majorHAnsi"/>
          <w:sz w:val="24"/>
          <w:szCs w:val="24"/>
        </w:rPr>
        <w:t>. 3-met</w:t>
      </w:r>
      <w:r w:rsidRPr="008379EC">
        <w:rPr>
          <w:rFonts w:asciiTheme="majorHAnsi" w:eastAsia="Times New Roman" w:hAnsiTheme="majorHAnsi" w:cstheme="majorHAnsi"/>
          <w:sz w:val="24"/>
          <w:szCs w:val="24"/>
          <w:lang w:val="en-US"/>
        </w:rPr>
        <w:t>h</w:t>
      </w:r>
      <w:r w:rsidRPr="008379EC">
        <w:rPr>
          <w:rFonts w:asciiTheme="majorHAnsi" w:eastAsia="Times New Roman" w:hAnsiTheme="majorHAnsi" w:cstheme="majorHAnsi"/>
          <w:sz w:val="24"/>
          <w:szCs w:val="24"/>
        </w:rPr>
        <w:t>ylbutan-1-ol.                         </w:t>
      </w:r>
      <w:r w:rsidRPr="008379EC">
        <w:rPr>
          <w:rFonts w:asciiTheme="majorHAnsi" w:eastAsia="Times New Roman" w:hAnsiTheme="majorHAnsi" w:cstheme="majorHAnsi"/>
          <w:sz w:val="24"/>
          <w:szCs w:val="24"/>
        </w:rPr>
        <w:tab/>
      </w:r>
      <w:r w:rsidRPr="008379EC">
        <w:rPr>
          <w:rFonts w:asciiTheme="majorHAnsi" w:eastAsia="Times New Roman" w:hAnsiTheme="majorHAnsi" w:cstheme="majorHAnsi"/>
          <w:sz w:val="24"/>
          <w:szCs w:val="24"/>
        </w:rPr>
        <w:tab/>
      </w:r>
      <w:r w:rsidRPr="008379EC">
        <w:rPr>
          <w:rFonts w:asciiTheme="majorHAnsi" w:eastAsia="Times New Roman" w:hAnsiTheme="majorHAnsi" w:cstheme="majorHAnsi"/>
          <w:b/>
          <w:sz w:val="24"/>
          <w:szCs w:val="24"/>
        </w:rPr>
        <w:t>D</w:t>
      </w:r>
      <w:r w:rsidRPr="008379EC">
        <w:rPr>
          <w:rFonts w:asciiTheme="majorHAnsi" w:eastAsia="Times New Roman" w:hAnsiTheme="majorHAnsi" w:cstheme="majorHAnsi"/>
          <w:sz w:val="24"/>
          <w:szCs w:val="24"/>
        </w:rPr>
        <w:t>. 2,2-dimet</w:t>
      </w:r>
      <w:r w:rsidRPr="008379EC">
        <w:rPr>
          <w:rFonts w:asciiTheme="majorHAnsi" w:eastAsia="Times New Roman" w:hAnsiTheme="majorHAnsi" w:cstheme="majorHAnsi"/>
          <w:sz w:val="24"/>
          <w:szCs w:val="24"/>
          <w:lang w:val="en-US"/>
        </w:rPr>
        <w:t>h</w:t>
      </w:r>
      <w:r w:rsidRPr="008379EC">
        <w:rPr>
          <w:rFonts w:asciiTheme="majorHAnsi" w:eastAsia="Times New Roman" w:hAnsiTheme="majorHAnsi" w:cstheme="majorHAnsi"/>
          <w:sz w:val="24"/>
          <w:szCs w:val="24"/>
        </w:rPr>
        <w:t>ylpropan-1-ol.</w:t>
      </w:r>
    </w:p>
    <w:p w:rsidR="00C94442" w:rsidRPr="008379EC" w:rsidRDefault="00C94442" w:rsidP="00C94442">
      <w:pPr>
        <w:pStyle w:val="ListParagraph"/>
        <w:tabs>
          <w:tab w:val="left" w:pos="851"/>
        </w:tabs>
        <w:spacing w:after="0" w:line="240" w:lineRule="auto"/>
        <w:ind w:left="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8379EC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>Câu 19</w:t>
      </w:r>
      <w:r w:rsidRPr="008379EC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: (TH) 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Để phân biệt alcohol thơm và phenol về cấu tạo phân tử người ta dựa vào</w: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A.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 khối lượng phân tử.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B.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 mạch cacbon.</w: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C.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 số lượng nhóm chức.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8379EC">
        <w:rPr>
          <w:rFonts w:asciiTheme="majorHAnsi" w:hAnsiTheme="majorHAnsi" w:cstheme="majorHAnsi"/>
          <w:b/>
          <w:sz w:val="24"/>
          <w:szCs w:val="24"/>
          <w:u w:val="single"/>
          <w:lang w:val="pt-BR"/>
        </w:rPr>
        <w:t>D.</w:t>
      </w: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vị trí liên kết –OH.</w: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Câu 20: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 (TH) Chọn phát biểu </w:t>
      </w: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sai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.</w: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A</w:t>
      </w:r>
      <w:r w:rsidRPr="008379EC">
        <w:rPr>
          <w:rFonts w:asciiTheme="majorHAnsi" w:hAnsiTheme="majorHAnsi" w:cstheme="majorHAnsi"/>
          <w:sz w:val="24"/>
          <w:szCs w:val="24"/>
        </w:rPr>
        <w:t>. Dung dịch phenol không làm đổi màu quỳ tím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.</w: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sz w:val="24"/>
          <w:szCs w:val="24"/>
          <w:u w:val="single"/>
        </w:rPr>
        <w:t>B</w:t>
      </w:r>
      <w:r w:rsidRPr="008379EC">
        <w:rPr>
          <w:rFonts w:asciiTheme="majorHAnsi" w:hAnsiTheme="majorHAnsi" w:cstheme="majorHAnsi"/>
          <w:sz w:val="24"/>
          <w:szCs w:val="24"/>
          <w:u w:val="single"/>
        </w:rPr>
        <w:t>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Trong tinh dầu xả chỉ chứa các alcohol bậc I.</w: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</w:t>
      </w:r>
      <w:r w:rsidRPr="008379EC">
        <w:rPr>
          <w:rFonts w:asciiTheme="majorHAnsi" w:hAnsiTheme="majorHAnsi" w:cstheme="majorHAnsi"/>
          <w:sz w:val="24"/>
          <w:szCs w:val="24"/>
        </w:rPr>
        <w:t xml:space="preserve">. 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Toluene ứng dụng để sản xuất thuốc nổ, polimer,...</w: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D</w:t>
      </w:r>
      <w:r w:rsidRPr="008379EC">
        <w:rPr>
          <w:rFonts w:asciiTheme="majorHAnsi" w:hAnsiTheme="majorHAnsi" w:cstheme="majorHAnsi"/>
          <w:sz w:val="24"/>
          <w:szCs w:val="24"/>
        </w:rPr>
        <w:t xml:space="preserve">. 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Các dẫn xuất halogen hầu như không tan trong nước.</w:t>
      </w:r>
    </w:p>
    <w:p w:rsidR="00C94442" w:rsidRPr="008379EC" w:rsidRDefault="00C94442" w:rsidP="00C94442">
      <w:pPr>
        <w:jc w:val="both"/>
        <w:textAlignment w:val="center"/>
        <w:rPr>
          <w:rFonts w:asciiTheme="majorHAnsi" w:hAnsiTheme="majorHAnsi" w:cstheme="majorHAnsi"/>
          <w:b/>
          <w:bCs/>
          <w:color w:val="0000FF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sz w:val="24"/>
          <w:szCs w:val="24"/>
          <w:lang w:val="pt-BR"/>
        </w:rPr>
        <w:t>Câu 21: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 (TH) Độ linh động của nguyên tử H trong nhóm OH của các chất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5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OH,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6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5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OH, 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O, HCOOH, CH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3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COOH tăng dần theo thứ tự: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textAlignment w:val="center"/>
        <w:rPr>
          <w:rFonts w:asciiTheme="majorHAnsi" w:hAnsiTheme="majorHAnsi" w:cstheme="majorHAnsi"/>
          <w:b/>
          <w:bCs/>
          <w:color w:val="0000FF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  <w:lang w:val="pt-BR"/>
        </w:rPr>
        <w:t>A.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 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O &lt;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6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5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OH &lt;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5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OH &lt; CH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3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COOH &lt; HCOOH.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textAlignment w:val="center"/>
        <w:rPr>
          <w:rFonts w:asciiTheme="majorHAnsi" w:hAnsiTheme="majorHAnsi" w:cstheme="majorHAnsi"/>
          <w:b/>
          <w:bCs/>
          <w:color w:val="0000FF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  <w:lang w:val="pt-BR"/>
        </w:rPr>
        <w:t>B.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 CH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3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COOH &lt; HCOOH &lt;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6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5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OH &lt;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5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OH &lt; 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O.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textAlignment w:val="center"/>
        <w:rPr>
          <w:rFonts w:asciiTheme="majorHAnsi" w:hAnsiTheme="majorHAnsi" w:cstheme="majorHAnsi"/>
          <w:b/>
          <w:bCs/>
          <w:color w:val="0000FF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  <w:lang w:val="pt-BR"/>
        </w:rPr>
        <w:t>C.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5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OH &lt; 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O &lt;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6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5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OH &lt; HCOOH &lt; CH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3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COOH.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textAlignment w:val="center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  <w:u w:val="single"/>
          <w:lang w:val="pt-BR"/>
        </w:rPr>
        <w:t>D</w:t>
      </w: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  <w:lang w:val="pt-BR"/>
        </w:rPr>
        <w:t xml:space="preserve">. </w:t>
      </w:r>
      <w:r w:rsidRPr="008379EC">
        <w:rPr>
          <w:rFonts w:asciiTheme="majorHAnsi" w:hAnsiTheme="majorHAnsi" w:cstheme="majorHAnsi"/>
          <w:sz w:val="24"/>
          <w:szCs w:val="24"/>
          <w:u w:val="single"/>
          <w:lang w:val="pt-BR"/>
        </w:rPr>
        <w:t>C</w:t>
      </w:r>
      <w:r w:rsidRPr="008379EC">
        <w:rPr>
          <w:rFonts w:asciiTheme="majorHAnsi" w:hAnsiTheme="majorHAnsi" w:cstheme="majorHAnsi"/>
          <w:sz w:val="24"/>
          <w:szCs w:val="24"/>
          <w:u w:val="single"/>
          <w:vertAlign w:val="subscript"/>
          <w:lang w:val="pt-BR"/>
        </w:rPr>
        <w:t>2</w:t>
      </w:r>
      <w:r w:rsidRPr="008379EC">
        <w:rPr>
          <w:rFonts w:asciiTheme="majorHAnsi" w:hAnsiTheme="majorHAnsi" w:cstheme="majorHAnsi"/>
          <w:sz w:val="24"/>
          <w:szCs w:val="24"/>
          <w:u w:val="single"/>
          <w:lang w:val="pt-BR"/>
        </w:rPr>
        <w:t>H</w:t>
      </w:r>
      <w:r w:rsidRPr="008379EC">
        <w:rPr>
          <w:rFonts w:asciiTheme="majorHAnsi" w:hAnsiTheme="majorHAnsi" w:cstheme="majorHAnsi"/>
          <w:sz w:val="24"/>
          <w:szCs w:val="24"/>
          <w:u w:val="single"/>
          <w:vertAlign w:val="subscript"/>
          <w:lang w:val="pt-BR"/>
        </w:rPr>
        <w:t>5</w:t>
      </w:r>
      <w:r w:rsidRPr="008379EC">
        <w:rPr>
          <w:rFonts w:asciiTheme="majorHAnsi" w:hAnsiTheme="majorHAnsi" w:cstheme="majorHAnsi"/>
          <w:sz w:val="24"/>
          <w:szCs w:val="24"/>
          <w:u w:val="single"/>
          <w:lang w:val="pt-BR"/>
        </w:rPr>
        <w:t>OH &lt; H</w:t>
      </w:r>
      <w:r w:rsidRPr="008379EC">
        <w:rPr>
          <w:rFonts w:asciiTheme="majorHAnsi" w:hAnsiTheme="majorHAnsi" w:cstheme="majorHAnsi"/>
          <w:sz w:val="24"/>
          <w:szCs w:val="24"/>
          <w:u w:val="single"/>
          <w:vertAlign w:val="subscript"/>
          <w:lang w:val="pt-BR"/>
        </w:rPr>
        <w:t>2</w:t>
      </w:r>
      <w:r w:rsidRPr="008379EC">
        <w:rPr>
          <w:rFonts w:asciiTheme="majorHAnsi" w:hAnsiTheme="majorHAnsi" w:cstheme="majorHAnsi"/>
          <w:sz w:val="24"/>
          <w:szCs w:val="24"/>
          <w:u w:val="single"/>
          <w:lang w:val="pt-BR"/>
        </w:rPr>
        <w:t>O &lt; C</w:t>
      </w:r>
      <w:r w:rsidRPr="008379EC">
        <w:rPr>
          <w:rFonts w:asciiTheme="majorHAnsi" w:hAnsiTheme="majorHAnsi" w:cstheme="majorHAnsi"/>
          <w:sz w:val="24"/>
          <w:szCs w:val="24"/>
          <w:u w:val="single"/>
          <w:vertAlign w:val="subscript"/>
          <w:lang w:val="pt-BR"/>
        </w:rPr>
        <w:t>6</w:t>
      </w:r>
      <w:r w:rsidRPr="008379EC">
        <w:rPr>
          <w:rFonts w:asciiTheme="majorHAnsi" w:hAnsiTheme="majorHAnsi" w:cstheme="majorHAnsi"/>
          <w:sz w:val="24"/>
          <w:szCs w:val="24"/>
          <w:u w:val="single"/>
          <w:lang w:val="pt-BR"/>
        </w:rPr>
        <w:t>H</w:t>
      </w:r>
      <w:r w:rsidRPr="008379EC">
        <w:rPr>
          <w:rFonts w:asciiTheme="majorHAnsi" w:hAnsiTheme="majorHAnsi" w:cstheme="majorHAnsi"/>
          <w:sz w:val="24"/>
          <w:szCs w:val="24"/>
          <w:u w:val="single"/>
          <w:vertAlign w:val="subscript"/>
          <w:lang w:val="pt-BR"/>
        </w:rPr>
        <w:t>5</w:t>
      </w:r>
      <w:r w:rsidRPr="008379EC">
        <w:rPr>
          <w:rFonts w:asciiTheme="majorHAnsi" w:hAnsiTheme="majorHAnsi" w:cstheme="majorHAnsi"/>
          <w:sz w:val="24"/>
          <w:szCs w:val="24"/>
          <w:u w:val="single"/>
          <w:lang w:val="pt-BR"/>
        </w:rPr>
        <w:t>OH &lt; CH</w:t>
      </w:r>
      <w:r w:rsidRPr="008379EC">
        <w:rPr>
          <w:rFonts w:asciiTheme="majorHAnsi" w:hAnsiTheme="majorHAnsi" w:cstheme="majorHAnsi"/>
          <w:sz w:val="24"/>
          <w:szCs w:val="24"/>
          <w:u w:val="single"/>
          <w:vertAlign w:val="subscript"/>
          <w:lang w:val="pt-BR"/>
        </w:rPr>
        <w:t>3</w:t>
      </w:r>
      <w:r w:rsidRPr="008379EC">
        <w:rPr>
          <w:rFonts w:asciiTheme="majorHAnsi" w:hAnsiTheme="majorHAnsi" w:cstheme="majorHAnsi"/>
          <w:sz w:val="24"/>
          <w:szCs w:val="24"/>
          <w:u w:val="single"/>
          <w:lang w:val="pt-BR"/>
        </w:rPr>
        <w:t>COOH &lt; HCOOH.</w: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b/>
          <w:color w:val="0000FF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22: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(TH) Cho m gam acetic acid  tác dụng với lượng dư dung dịch NaHCO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3</w:t>
      </w:r>
      <w:r w:rsidRPr="008379EC">
        <w:rPr>
          <w:rFonts w:asciiTheme="majorHAnsi" w:hAnsiTheme="majorHAnsi" w:cstheme="majorHAnsi"/>
          <w:sz w:val="24"/>
          <w:szCs w:val="24"/>
        </w:rPr>
        <w:t>, thu được 3,7185 lít khí CO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 xml:space="preserve"> (ở đkc). Giá trị của m là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>A.</w:t>
      </w:r>
      <w:r w:rsidRPr="008379EC">
        <w:rPr>
          <w:rFonts w:asciiTheme="majorHAnsi" w:hAnsiTheme="majorHAnsi" w:cstheme="majorHAnsi"/>
          <w:sz w:val="24"/>
          <w:szCs w:val="24"/>
        </w:rPr>
        <w:t xml:space="preserve"> 3.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  <w:t>B.</w:t>
      </w:r>
      <w:r w:rsidRPr="008379EC">
        <w:rPr>
          <w:rFonts w:asciiTheme="majorHAnsi" w:hAnsiTheme="majorHAnsi" w:cstheme="majorHAnsi"/>
          <w:sz w:val="24"/>
          <w:szCs w:val="24"/>
        </w:rPr>
        <w:t xml:space="preserve"> 6. 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  <w:u w:val="single"/>
        </w:rPr>
        <w:t>C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 xml:space="preserve">. </w:t>
      </w:r>
      <w:r w:rsidRPr="008379EC">
        <w:rPr>
          <w:rFonts w:asciiTheme="majorHAnsi" w:hAnsiTheme="majorHAnsi" w:cstheme="majorHAnsi"/>
          <w:sz w:val="24"/>
          <w:szCs w:val="24"/>
          <w:u w:val="single"/>
        </w:rPr>
        <w:t>9.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12. </w:t>
      </w:r>
    </w:p>
    <w:p w:rsidR="00E16123" w:rsidRPr="008379EC" w:rsidRDefault="00E16123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D11E9E">
        <w:rPr>
          <w:rFonts w:asciiTheme="majorHAnsi" w:hAnsiTheme="majorHAnsi" w:cstheme="majorHAnsi"/>
          <w:sz w:val="24"/>
          <w:szCs w:val="24"/>
          <w:highlight w:val="yellow"/>
        </w:rPr>
        <w:t>Hướng dẫn giải:</w:t>
      </w:r>
    </w:p>
    <w:p w:rsidR="00E16123" w:rsidRPr="008379EC" w:rsidRDefault="00E16123" w:rsidP="00E16123">
      <w:pPr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8379EC">
        <w:rPr>
          <w:rFonts w:asciiTheme="majorHAnsi" w:eastAsia="Times New Roman" w:hAnsiTheme="majorHAnsi" w:cstheme="majorHAnsi"/>
          <w:position w:val="-28"/>
          <w:sz w:val="24"/>
          <w:szCs w:val="24"/>
          <w:lang w:val="en-US" w:eastAsia="vi-VN"/>
        </w:rPr>
        <w:object w:dxaOrig="3460" w:dyaOrig="660">
          <v:shape id="_x0000_i1031" type="#_x0000_t75" style="width:173.2pt;height:33.1pt" o:ole="">
            <v:imagedata r:id="rId16" o:title=""/>
          </v:shape>
          <o:OLEObject Type="Embed" ProgID="Equation.DSMT4" ShapeID="_x0000_i1031" DrawAspect="Content" ObjectID="_1746091098" r:id="rId17"/>
        </w:object>
      </w:r>
    </w:p>
    <w:p w:rsidR="00E16123" w:rsidRPr="008379EC" w:rsidRDefault="00E16123" w:rsidP="00C94442">
      <w:pPr>
        <w:jc w:val="both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8379EC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Khối lượng acetic acid là: </w:t>
      </w:r>
      <w:r w:rsidRPr="008379EC">
        <w:rPr>
          <w:rFonts w:asciiTheme="majorHAnsi" w:eastAsia="Times New Roman" w:hAnsiTheme="majorHAnsi" w:cstheme="majorHAnsi"/>
          <w:position w:val="-10"/>
          <w:sz w:val="24"/>
          <w:szCs w:val="24"/>
          <w:lang w:val="en-US" w:eastAsia="vi-VN"/>
        </w:rPr>
        <w:object w:dxaOrig="2000" w:dyaOrig="320">
          <v:shape id="_x0000_i1032" type="#_x0000_t75" style="width:99.9pt;height:16.2pt" o:ole="">
            <v:imagedata r:id="rId18" o:title=""/>
          </v:shape>
          <o:OLEObject Type="Embed" ProgID="Equation.DSMT4" ShapeID="_x0000_i1032" DrawAspect="Content" ObjectID="_1746091099" r:id="rId19"/>
        </w:objec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23: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(TH) Cho các chất sau: 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sz w:val="24"/>
          <w:szCs w:val="24"/>
        </w:rPr>
        <w:t>(1) CH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3</w:t>
      </w:r>
      <w:r w:rsidRPr="008379EC">
        <w:rPr>
          <w:rFonts w:asciiTheme="majorHAnsi" w:hAnsiTheme="majorHAnsi" w:cstheme="majorHAnsi"/>
          <w:sz w:val="24"/>
          <w:szCs w:val="24"/>
        </w:rPr>
        <w:t>CH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CHO, (2) CH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=CH-CHO, (3) (CH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3</w:t>
      </w:r>
      <w:r w:rsidRPr="008379EC">
        <w:rPr>
          <w:rFonts w:asciiTheme="majorHAnsi" w:hAnsiTheme="majorHAnsi" w:cstheme="majorHAnsi"/>
          <w:sz w:val="24"/>
          <w:szCs w:val="24"/>
        </w:rPr>
        <w:t>)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CH-CHO, (4) CH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=CH-CH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 xml:space="preserve">OH. 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b/>
          <w:color w:val="0000FF"/>
          <w:sz w:val="24"/>
          <w:szCs w:val="24"/>
        </w:rPr>
      </w:pPr>
      <w:r w:rsidRPr="008379EC">
        <w:rPr>
          <w:rFonts w:asciiTheme="majorHAnsi" w:hAnsiTheme="majorHAnsi" w:cstheme="majorHAnsi"/>
          <w:sz w:val="24"/>
          <w:szCs w:val="24"/>
        </w:rPr>
        <w:t>Những chất phản ứng hoàn toàn với lượng dư 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 xml:space="preserve"> (Ni, t</w:t>
      </w:r>
      <w:r w:rsidRPr="008379EC">
        <w:rPr>
          <w:rFonts w:asciiTheme="majorHAnsi" w:hAnsiTheme="majorHAnsi" w:cstheme="majorHAnsi"/>
          <w:sz w:val="24"/>
          <w:szCs w:val="24"/>
          <w:vertAlign w:val="superscript"/>
        </w:rPr>
        <w:t>o</w:t>
      </w:r>
      <w:r w:rsidRPr="008379EC">
        <w:rPr>
          <w:rFonts w:asciiTheme="majorHAnsi" w:hAnsiTheme="majorHAnsi" w:cstheme="majorHAnsi"/>
          <w:sz w:val="24"/>
          <w:szCs w:val="24"/>
        </w:rPr>
        <w:t>) cùng tạo ra một sản phẩm là:</w:t>
      </w:r>
    </w:p>
    <w:p w:rsidR="00E16123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b/>
          <w:color w:val="0000FF"/>
          <w:sz w:val="24"/>
          <w:szCs w:val="24"/>
        </w:rPr>
      </w:pP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>A.</w:t>
      </w:r>
      <w:r w:rsidRPr="008379EC">
        <w:rPr>
          <w:rFonts w:asciiTheme="majorHAnsi" w:hAnsiTheme="majorHAnsi" w:cstheme="majorHAnsi"/>
          <w:sz w:val="24"/>
          <w:szCs w:val="24"/>
        </w:rPr>
        <w:t xml:space="preserve"> (2), (3), (4).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  <w:u w:val="single"/>
        </w:rPr>
        <w:t>B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 xml:space="preserve">. </w:t>
      </w:r>
      <w:r w:rsidRPr="008379EC">
        <w:rPr>
          <w:rFonts w:asciiTheme="majorHAnsi" w:hAnsiTheme="majorHAnsi" w:cstheme="majorHAnsi"/>
          <w:sz w:val="24"/>
          <w:szCs w:val="24"/>
          <w:u w:val="single"/>
        </w:rPr>
        <w:t>(1), (2), (4).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>C.</w:t>
      </w:r>
      <w:r w:rsidRPr="008379EC">
        <w:rPr>
          <w:rFonts w:asciiTheme="majorHAnsi" w:hAnsiTheme="majorHAnsi" w:cstheme="majorHAnsi"/>
          <w:sz w:val="24"/>
          <w:szCs w:val="24"/>
        </w:rPr>
        <w:t xml:space="preserve"> (1), (2), (3).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(1), (3), (4).</w:t>
      </w:r>
    </w:p>
    <w:p w:rsidR="00E16123" w:rsidRPr="008379EC" w:rsidRDefault="00E16123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D11E9E">
        <w:rPr>
          <w:rFonts w:asciiTheme="majorHAnsi" w:hAnsiTheme="majorHAnsi" w:cstheme="majorHAnsi"/>
          <w:sz w:val="24"/>
          <w:szCs w:val="24"/>
          <w:highlight w:val="yellow"/>
        </w:rPr>
        <w:t>Hướng dẫn giải:</w:t>
      </w:r>
    </w:p>
    <w:p w:rsidR="00E16123" w:rsidRPr="008379EC" w:rsidRDefault="00E16123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sz w:val="24"/>
          <w:szCs w:val="24"/>
        </w:rPr>
        <w:t>Các chất (1), (2), (4) giống nhau về mạch carbon nên khi phản ứng với 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 xml:space="preserve"> thu được sản phẩm giống nhau.</w: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b/>
          <w:color w:val="0000FF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24: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(VD) Đốt cháy một ankylbenzene cần x mol O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 xml:space="preserve"> thu được 0,9 mol CO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 xml:space="preserve"> và 0,6 mol 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O. Giá trị của x là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  <w:u w:val="single"/>
        </w:rPr>
      </w:pP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>A.</w:t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1,5.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  <w:t>B.</w:t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1.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  <w:t>C.</w:t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1,3.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  <w:u w:val="single"/>
        </w:rPr>
        <w:t>D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 xml:space="preserve">. </w:t>
      </w:r>
      <w:r w:rsidRPr="008379EC">
        <w:rPr>
          <w:rFonts w:asciiTheme="majorHAnsi" w:hAnsiTheme="majorHAnsi" w:cstheme="majorHAnsi"/>
          <w:sz w:val="24"/>
          <w:szCs w:val="24"/>
          <w:u w:val="single"/>
        </w:rPr>
        <w:t>1,2.</w:t>
      </w:r>
    </w:p>
    <w:p w:rsidR="0069327D" w:rsidRPr="008379EC" w:rsidRDefault="0069327D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D11E9E">
        <w:rPr>
          <w:rFonts w:asciiTheme="majorHAnsi" w:hAnsiTheme="majorHAnsi" w:cstheme="majorHAnsi"/>
          <w:sz w:val="24"/>
          <w:szCs w:val="24"/>
          <w:highlight w:val="yellow"/>
        </w:rPr>
        <w:t>Hướng dẫn giải</w:t>
      </w:r>
    </w:p>
    <w:p w:rsidR="0069327D" w:rsidRPr="008379EC" w:rsidRDefault="00C9618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sz w:val="24"/>
          <w:szCs w:val="24"/>
        </w:rPr>
        <w:t>Áp dụng công thức tính số mol O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:</w:t>
      </w:r>
    </w:p>
    <w:p w:rsidR="00C96182" w:rsidRPr="008379EC" w:rsidRDefault="00C9618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position w:val="-24"/>
          <w:sz w:val="24"/>
          <w:szCs w:val="24"/>
        </w:rPr>
        <w:object w:dxaOrig="4000" w:dyaOrig="620">
          <v:shape id="_x0000_i1033" type="#_x0000_t75" style="width:199.8pt;height:31.15pt" o:ole="">
            <v:imagedata r:id="rId20" o:title=""/>
          </v:shape>
          <o:OLEObject Type="Embed" ProgID="Equation.DSMT4" ShapeID="_x0000_i1033" DrawAspect="Content" ObjectID="_1746091100" r:id="rId21"/>
        </w:objec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25: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(VD) Cho các hidrocarbon sau: Styrene, benzene, ethane, ethene, ethyne. Có bao nhiêu chất làm mất màu dung dịch bromine?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>A.</w:t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2.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  <w:u w:val="single"/>
        </w:rPr>
        <w:t>B.</w:t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3.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  <w:t>C.</w:t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4.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  <w:t xml:space="preserve">D. </w:t>
      </w:r>
      <w:r w:rsidRPr="008379EC">
        <w:rPr>
          <w:rFonts w:asciiTheme="majorHAnsi" w:hAnsiTheme="majorHAnsi" w:cstheme="majorHAnsi"/>
          <w:sz w:val="24"/>
          <w:szCs w:val="24"/>
        </w:rPr>
        <w:t>5.</w:t>
      </w:r>
    </w:p>
    <w:p w:rsidR="00C96182" w:rsidRPr="008379EC" w:rsidRDefault="00C9618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D11E9E">
        <w:rPr>
          <w:rFonts w:asciiTheme="majorHAnsi" w:hAnsiTheme="majorHAnsi" w:cstheme="majorHAnsi"/>
          <w:sz w:val="24"/>
          <w:szCs w:val="24"/>
          <w:highlight w:val="yellow"/>
        </w:rPr>
        <w:t>Hướng dẫn giải:</w:t>
      </w:r>
    </w:p>
    <w:p w:rsidR="00C96182" w:rsidRPr="008379EC" w:rsidRDefault="00C94B13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sz w:val="24"/>
          <w:szCs w:val="24"/>
        </w:rPr>
        <w:t>Các chất có liên kết</w:t>
      </w:r>
      <w:r w:rsidRPr="008379EC">
        <w:rPr>
          <w:rFonts w:asciiTheme="majorHAnsi" w:hAnsiTheme="majorHAnsi" w:cstheme="majorHAnsi"/>
          <w:position w:val="-6"/>
          <w:sz w:val="24"/>
          <w:szCs w:val="24"/>
        </w:rPr>
        <w:object w:dxaOrig="220" w:dyaOrig="220">
          <v:shape id="_x0000_i1034" type="#_x0000_t75" style="width:11.05pt;height:11.05pt" o:ole="">
            <v:imagedata r:id="rId22" o:title=""/>
          </v:shape>
          <o:OLEObject Type="Embed" ProgID="Equation.DSMT4" ShapeID="_x0000_i1034" DrawAspect="Content" ObjectID="_1746091101" r:id="rId23"/>
        </w:object>
      </w:r>
      <w:r w:rsidRPr="008379EC">
        <w:rPr>
          <w:rFonts w:asciiTheme="majorHAnsi" w:hAnsiTheme="majorHAnsi" w:cstheme="majorHAnsi"/>
          <w:sz w:val="24"/>
          <w:szCs w:val="24"/>
        </w:rPr>
        <w:t>trong phân tử đề làm mất màu dung dịch nước Br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.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b/>
          <w:color w:val="0000FF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26: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(VD) Số đồng phân chứa vòng benzene, có công thức phân tử C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7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8</w:t>
      </w:r>
      <w:r w:rsidRPr="008379EC">
        <w:rPr>
          <w:rFonts w:asciiTheme="majorHAnsi" w:hAnsiTheme="majorHAnsi" w:cstheme="majorHAnsi"/>
          <w:sz w:val="24"/>
          <w:szCs w:val="24"/>
        </w:rPr>
        <w:t>O, phản ứng được với Na là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>A.</w:t>
      </w:r>
      <w:r w:rsidRPr="008379EC">
        <w:rPr>
          <w:rFonts w:asciiTheme="majorHAnsi" w:hAnsiTheme="majorHAnsi" w:cstheme="majorHAnsi"/>
          <w:sz w:val="24"/>
          <w:szCs w:val="24"/>
        </w:rPr>
        <w:t xml:space="preserve"> 3.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  <w:t>B.</w:t>
      </w:r>
      <w:r w:rsidRPr="008379EC">
        <w:rPr>
          <w:rFonts w:asciiTheme="majorHAnsi" w:hAnsiTheme="majorHAnsi" w:cstheme="majorHAnsi"/>
          <w:sz w:val="24"/>
          <w:szCs w:val="24"/>
        </w:rPr>
        <w:t xml:space="preserve"> 5.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  <w:u w:val="single"/>
        </w:rPr>
        <w:t>C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 xml:space="preserve">. </w:t>
      </w:r>
      <w:r w:rsidRPr="008379EC">
        <w:rPr>
          <w:rFonts w:asciiTheme="majorHAnsi" w:hAnsiTheme="majorHAnsi" w:cstheme="majorHAnsi"/>
          <w:sz w:val="24"/>
          <w:szCs w:val="24"/>
          <w:u w:val="single"/>
        </w:rPr>
        <w:t>4.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  <w:t>D.</w:t>
      </w:r>
      <w:r w:rsidRPr="008379EC">
        <w:rPr>
          <w:rFonts w:asciiTheme="majorHAnsi" w:hAnsiTheme="majorHAnsi" w:cstheme="majorHAnsi"/>
          <w:sz w:val="24"/>
          <w:szCs w:val="24"/>
        </w:rPr>
        <w:t xml:space="preserve"> 2.</w:t>
      </w:r>
    </w:p>
    <w:p w:rsidR="006C351C" w:rsidRPr="008379EC" w:rsidRDefault="006C351C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sz w:val="24"/>
          <w:szCs w:val="24"/>
        </w:rPr>
        <w:t>Hướng dẫn giải</w:t>
      </w:r>
    </w:p>
    <w:p w:rsidR="006C351C" w:rsidRPr="008379EC" w:rsidRDefault="006C351C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sz w:val="24"/>
          <w:szCs w:val="24"/>
        </w:rPr>
        <w:t>C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7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8</w:t>
      </w:r>
      <w:r w:rsidRPr="008379EC">
        <w:rPr>
          <w:rFonts w:asciiTheme="majorHAnsi" w:hAnsiTheme="majorHAnsi" w:cstheme="majorHAnsi"/>
          <w:sz w:val="24"/>
          <w:szCs w:val="24"/>
        </w:rPr>
        <w:t>O có 4 đồng phân chứa nhóm OH</w:t>
      </w:r>
    </w:p>
    <w:p w:rsidR="006C351C" w:rsidRPr="008379EC" w:rsidRDefault="00894D3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sz w:val="24"/>
          <w:szCs w:val="24"/>
        </w:rPr>
        <w:object w:dxaOrig="7553" w:dyaOrig="2639">
          <v:shape id="_x0000_i1035" type="#_x0000_t75" style="width:345.1pt;height:120.65pt" o:ole="">
            <v:imagedata r:id="rId24" o:title=""/>
          </v:shape>
          <o:OLEObject Type="Embed" ProgID="ChemDraw.Document.6.0" ShapeID="_x0000_i1035" DrawAspect="Content" ObjectID="_1746091102" r:id="rId25"/>
        </w:objec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b/>
          <w:color w:val="0000FF"/>
          <w:sz w:val="24"/>
          <w:szCs w:val="24"/>
          <w:lang w:val="pt-BR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27: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(VD) 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>Cho m gam hỗn hợp X gồm phenol và ethanol phản ứng hoàn toàn với natri (dư), thu được 2,479 lít khí 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pt-BR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pt-BR"/>
        </w:rPr>
        <w:t xml:space="preserve"> (đkc). Mặt khác, để phản ứng hoàn toàn với m gam X cần 100 ml dung dịch NaOH 1M. Giá trị của m là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  <w:lang w:val="nb-NO"/>
        </w:rPr>
      </w:pPr>
      <w:r w:rsidRPr="008379EC">
        <w:rPr>
          <w:rFonts w:asciiTheme="majorHAnsi" w:hAnsiTheme="majorHAnsi" w:cstheme="majorHAnsi"/>
          <w:b/>
          <w:color w:val="0000FF"/>
          <w:sz w:val="24"/>
          <w:szCs w:val="24"/>
          <w:lang w:val="nb-NO"/>
        </w:rPr>
        <w:t>A.</w:t>
      </w:r>
      <w:r w:rsidRPr="008379EC">
        <w:rPr>
          <w:rFonts w:asciiTheme="majorHAnsi" w:hAnsiTheme="majorHAnsi" w:cstheme="majorHAnsi"/>
          <w:sz w:val="24"/>
          <w:szCs w:val="24"/>
          <w:lang w:val="nb-NO"/>
        </w:rPr>
        <w:t xml:space="preserve"> 7,0.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  <w:lang w:val="nb-NO"/>
        </w:rPr>
        <w:tab/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  <w:u w:val="single"/>
          <w:lang w:val="nb-NO"/>
        </w:rPr>
        <w:t>B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  <w:lang w:val="nb-NO"/>
        </w:rPr>
        <w:t xml:space="preserve">. </w:t>
      </w:r>
      <w:r w:rsidRPr="008379EC">
        <w:rPr>
          <w:rFonts w:asciiTheme="majorHAnsi" w:hAnsiTheme="majorHAnsi" w:cstheme="majorHAnsi"/>
          <w:sz w:val="24"/>
          <w:szCs w:val="24"/>
          <w:u w:val="single"/>
          <w:lang w:val="nb-NO"/>
        </w:rPr>
        <w:t>14,0.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  <w:lang w:val="nb-NO"/>
        </w:rPr>
        <w:tab/>
        <w:t>C.</w:t>
      </w:r>
      <w:r w:rsidRPr="008379EC">
        <w:rPr>
          <w:rFonts w:asciiTheme="majorHAnsi" w:hAnsiTheme="majorHAnsi" w:cstheme="majorHAnsi"/>
          <w:sz w:val="24"/>
          <w:szCs w:val="24"/>
          <w:lang w:val="nb-NO"/>
        </w:rPr>
        <w:t xml:space="preserve"> 10,5.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  <w:lang w:val="nb-NO"/>
        </w:rPr>
        <w:tab/>
        <w:t xml:space="preserve">D. </w:t>
      </w:r>
      <w:r w:rsidRPr="008379EC">
        <w:rPr>
          <w:rFonts w:asciiTheme="majorHAnsi" w:hAnsiTheme="majorHAnsi" w:cstheme="majorHAnsi"/>
          <w:sz w:val="24"/>
          <w:szCs w:val="24"/>
          <w:lang w:val="nb-NO"/>
        </w:rPr>
        <w:t>21,0.</w:t>
      </w:r>
    </w:p>
    <w:p w:rsidR="00D11E9E" w:rsidRPr="008379EC" w:rsidRDefault="00D11E9E" w:rsidP="00D11E9E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D11E9E">
        <w:rPr>
          <w:rFonts w:asciiTheme="majorHAnsi" w:hAnsiTheme="majorHAnsi" w:cstheme="majorHAnsi"/>
          <w:sz w:val="24"/>
          <w:szCs w:val="24"/>
          <w:highlight w:val="yellow"/>
        </w:rPr>
        <w:t>Hướng dẫn giải:</w:t>
      </w:r>
    </w:p>
    <w:p w:rsidR="00BC30F8" w:rsidRPr="008379EC" w:rsidRDefault="00BC30F8" w:rsidP="00BC30F8">
      <w:pPr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position w:val="-88"/>
          <w:sz w:val="24"/>
          <w:szCs w:val="24"/>
        </w:rPr>
        <w:object w:dxaOrig="7280" w:dyaOrig="1939">
          <v:shape id="_x0000_i1036" type="#_x0000_t75" style="width:363.9pt;height:96.65pt" o:ole="">
            <v:imagedata r:id="rId26" o:title=""/>
          </v:shape>
          <o:OLEObject Type="Embed" ProgID="Equation.DSMT4" ShapeID="_x0000_i1036" DrawAspect="Content" ObjectID="_1746091103" r:id="rId27"/>
        </w:object>
      </w:r>
    </w:p>
    <w:p w:rsidR="00BC30F8" w:rsidRPr="008379EC" w:rsidRDefault="00BC30F8" w:rsidP="00C94442">
      <w:pPr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sz w:val="24"/>
          <w:szCs w:val="24"/>
        </w:rPr>
        <w:t xml:space="preserve">Thay số mol NaOH vào phương trình. Ta được </w:t>
      </w:r>
    </w:p>
    <w:p w:rsidR="00BC30F8" w:rsidRPr="008379EC" w:rsidRDefault="00713688" w:rsidP="00C94442">
      <w:pPr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position w:val="-14"/>
          <w:sz w:val="24"/>
          <w:szCs w:val="24"/>
          <w:lang w:val="en-US"/>
        </w:rPr>
        <w:object w:dxaOrig="2400" w:dyaOrig="380">
          <v:shape id="_x0000_i1037" type="#_x0000_t75" style="width:120pt;height:18.8pt" o:ole="">
            <v:imagedata r:id="rId28" o:title=""/>
          </v:shape>
          <o:OLEObject Type="Embed" ProgID="Equation.DSMT4" ShapeID="_x0000_i1037" DrawAspect="Content" ObjectID="_1746091104" r:id="rId29"/>
        </w:object>
      </w:r>
      <w:r w:rsidRPr="008379EC">
        <w:rPr>
          <w:rFonts w:asciiTheme="majorHAnsi" w:hAnsiTheme="majorHAnsi" w:cstheme="majorHAnsi"/>
          <w:sz w:val="24"/>
          <w:szCs w:val="24"/>
        </w:rPr>
        <w:t>; Dựa vào số mol 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 xml:space="preserve"> ta được </w:t>
      </w:r>
      <w:r w:rsidRPr="008379EC">
        <w:rPr>
          <w:rFonts w:asciiTheme="majorHAnsi" w:hAnsiTheme="majorHAnsi" w:cstheme="majorHAnsi"/>
          <w:position w:val="-14"/>
          <w:sz w:val="24"/>
          <w:szCs w:val="24"/>
        </w:rPr>
        <w:object w:dxaOrig="1640" w:dyaOrig="380">
          <v:shape id="_x0000_i1038" type="#_x0000_t75" style="width:81.75pt;height:18.8pt" o:ole="">
            <v:imagedata r:id="rId30" o:title=""/>
          </v:shape>
          <o:OLEObject Type="Embed" ProgID="Equation.DSMT4" ShapeID="_x0000_i1038" DrawAspect="Content" ObjectID="_1746091105" r:id="rId31"/>
        </w:object>
      </w:r>
    </w:p>
    <w:p w:rsidR="00713688" w:rsidRPr="00A518C5" w:rsidRDefault="00713688" w:rsidP="00C94442">
      <w:pPr>
        <w:jc w:val="both"/>
        <w:rPr>
          <w:rFonts w:asciiTheme="majorHAnsi" w:hAnsiTheme="majorHAnsi" w:cstheme="majorHAnsi"/>
          <w:sz w:val="24"/>
          <w:szCs w:val="24"/>
        </w:rPr>
      </w:pPr>
      <w:r w:rsidRPr="00A518C5">
        <w:rPr>
          <w:rFonts w:asciiTheme="majorHAnsi" w:hAnsiTheme="majorHAnsi" w:cstheme="majorHAnsi"/>
          <w:sz w:val="24"/>
          <w:szCs w:val="24"/>
        </w:rPr>
        <w:t xml:space="preserve">Khối lượng hỗn hợp </w:t>
      </w:r>
      <w:r w:rsidRPr="008379EC">
        <w:rPr>
          <w:rFonts w:asciiTheme="majorHAnsi" w:hAnsiTheme="majorHAnsi" w:cstheme="majorHAnsi"/>
          <w:position w:val="-10"/>
          <w:sz w:val="24"/>
          <w:szCs w:val="24"/>
          <w:lang w:val="en-US"/>
        </w:rPr>
        <w:object w:dxaOrig="2780" w:dyaOrig="320">
          <v:shape id="_x0000_i1039" type="#_x0000_t75" style="width:138.8pt;height:16.2pt" o:ole="">
            <v:imagedata r:id="rId32" o:title=""/>
          </v:shape>
          <o:OLEObject Type="Embed" ProgID="Equation.DSMT4" ShapeID="_x0000_i1039" DrawAspect="Content" ObjectID="_1746091106" r:id="rId33"/>
        </w:object>
      </w:r>
      <w:r w:rsidRPr="00A518C5">
        <w:rPr>
          <w:rFonts w:asciiTheme="majorHAnsi" w:hAnsiTheme="majorHAnsi" w:cstheme="majorHAnsi"/>
          <w:sz w:val="24"/>
          <w:szCs w:val="24"/>
        </w:rPr>
        <w:t>.</w: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b/>
          <w:color w:val="0000FF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  <w:lang w:val="nb-NO"/>
        </w:rPr>
        <w:t>Câu 28:</w:t>
      </w:r>
      <w:r w:rsidRPr="008379EC">
        <w:rPr>
          <w:rFonts w:asciiTheme="majorHAnsi" w:hAnsiTheme="majorHAnsi" w:cstheme="majorHAnsi"/>
          <w:sz w:val="24"/>
          <w:szCs w:val="24"/>
          <w:lang w:val="nb-NO"/>
        </w:rPr>
        <w:t xml:space="preserve"> (VD) </w:t>
      </w:r>
      <w:r w:rsidRPr="008379EC">
        <w:rPr>
          <w:rFonts w:asciiTheme="majorHAnsi" w:hAnsiTheme="majorHAnsi" w:cstheme="majorHAnsi"/>
          <w:sz w:val="24"/>
          <w:szCs w:val="24"/>
        </w:rPr>
        <w:t>Trung hòa 10,4 gam ca</w:t>
      </w:r>
      <w:r w:rsidRPr="008379EC">
        <w:rPr>
          <w:rFonts w:asciiTheme="majorHAnsi" w:hAnsiTheme="majorHAnsi" w:cstheme="majorHAnsi"/>
          <w:sz w:val="24"/>
          <w:szCs w:val="24"/>
          <w:lang w:val="nb-NO"/>
        </w:rPr>
        <w:t>r</w:t>
      </w:r>
      <w:r w:rsidRPr="008379EC">
        <w:rPr>
          <w:rFonts w:asciiTheme="majorHAnsi" w:hAnsiTheme="majorHAnsi" w:cstheme="majorHAnsi"/>
          <w:sz w:val="24"/>
          <w:szCs w:val="24"/>
        </w:rPr>
        <w:t xml:space="preserve">boxylic </w:t>
      </w:r>
      <w:r w:rsidRPr="008379EC">
        <w:rPr>
          <w:rFonts w:asciiTheme="majorHAnsi" w:hAnsiTheme="majorHAnsi" w:cstheme="majorHAnsi"/>
          <w:sz w:val="24"/>
          <w:szCs w:val="24"/>
          <w:lang w:val="nb-NO"/>
        </w:rPr>
        <w:t xml:space="preserve">acid </w:t>
      </w:r>
      <w:r w:rsidRPr="008379EC">
        <w:rPr>
          <w:rFonts w:asciiTheme="majorHAnsi" w:hAnsiTheme="majorHAnsi" w:cstheme="majorHAnsi"/>
          <w:sz w:val="24"/>
          <w:szCs w:val="24"/>
        </w:rPr>
        <w:t>X bằng dung dịch NaOH, thu được 14,8 gam muối. Công thức của X là</w:t>
      </w:r>
    </w:p>
    <w:p w:rsidR="00713688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b/>
          <w:color w:val="0000FF"/>
          <w:sz w:val="24"/>
          <w:szCs w:val="24"/>
          <w:u w:val="single"/>
        </w:rPr>
      </w:pP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>A.</w:t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C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3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7</w:t>
      </w:r>
      <w:r w:rsidRPr="008379EC">
        <w:rPr>
          <w:rFonts w:asciiTheme="majorHAnsi" w:hAnsiTheme="majorHAnsi" w:cstheme="majorHAnsi"/>
          <w:sz w:val="24"/>
          <w:szCs w:val="24"/>
        </w:rPr>
        <w:t>COOH.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  <w:t>B.</w:t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u w:val="single"/>
        </w:rPr>
        <w:t>HOOC-CH</w:t>
      </w:r>
      <w:r w:rsidRPr="008379EC">
        <w:rPr>
          <w:rFonts w:asciiTheme="majorHAnsi" w:hAnsiTheme="majorHAnsi" w:cstheme="majorHAnsi"/>
          <w:sz w:val="24"/>
          <w:szCs w:val="24"/>
          <w:u w:val="single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  <w:u w:val="single"/>
        </w:rPr>
        <w:t>-COOH.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  <w:u w:val="single"/>
        </w:rPr>
        <w:tab/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>C.</w:t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HOOC-COOH.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  <w:t>D.</w:t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C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8379EC">
        <w:rPr>
          <w:rFonts w:asciiTheme="majorHAnsi" w:hAnsiTheme="majorHAnsi" w:cstheme="majorHAnsi"/>
          <w:sz w:val="24"/>
          <w:szCs w:val="24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5</w:t>
      </w:r>
      <w:r w:rsidRPr="008379EC">
        <w:rPr>
          <w:rFonts w:asciiTheme="majorHAnsi" w:hAnsiTheme="majorHAnsi" w:cstheme="majorHAnsi"/>
          <w:sz w:val="24"/>
          <w:szCs w:val="24"/>
        </w:rPr>
        <w:t>COOH.</w:t>
      </w:r>
    </w:p>
    <w:p w:rsidR="00D11E9E" w:rsidRPr="008379EC" w:rsidRDefault="00D11E9E" w:rsidP="00D11E9E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D11E9E">
        <w:rPr>
          <w:rFonts w:asciiTheme="majorHAnsi" w:hAnsiTheme="majorHAnsi" w:cstheme="majorHAnsi"/>
          <w:sz w:val="24"/>
          <w:szCs w:val="24"/>
          <w:highlight w:val="yellow"/>
        </w:rPr>
        <w:t>Hướng dẫn giải:</w:t>
      </w:r>
    </w:p>
    <w:p w:rsidR="006509AA" w:rsidRPr="006509AA" w:rsidRDefault="006509AA" w:rsidP="006509AA">
      <w:pPr>
        <w:shd w:val="clear" w:color="auto" w:fill="FFFFFF"/>
        <w:spacing w:after="150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6509A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 xml:space="preserve">Gọi </w:t>
      </w:r>
      <w:r w:rsidR="00894D32" w:rsidRPr="00D11E9E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acid</w:t>
      </w:r>
      <w:r w:rsidRPr="006509A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 xml:space="preserve"> có CT là R(COOH)</w:t>
      </w:r>
      <w:r w:rsidRPr="006509AA">
        <w:rPr>
          <w:rFonts w:asciiTheme="majorHAnsi" w:eastAsia="Times New Roman" w:hAnsiTheme="majorHAnsi" w:cstheme="majorHAnsi"/>
          <w:color w:val="000000"/>
          <w:sz w:val="24"/>
          <w:szCs w:val="24"/>
          <w:vertAlign w:val="subscript"/>
          <w:lang w:eastAsia="vi-VN"/>
        </w:rPr>
        <w:t>n</w:t>
      </w:r>
      <w:r w:rsidRPr="006509A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.</w:t>
      </w:r>
    </w:p>
    <w:p w:rsidR="006509AA" w:rsidRPr="006509AA" w:rsidRDefault="006509AA" w:rsidP="006509AA">
      <w:pPr>
        <w:shd w:val="clear" w:color="auto" w:fill="FFFFFF"/>
        <w:spacing w:after="150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6509A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Phản ứng: R(COOH)</w:t>
      </w:r>
      <w:r w:rsidRPr="006509AA">
        <w:rPr>
          <w:rFonts w:asciiTheme="majorHAnsi" w:eastAsia="Times New Roman" w:hAnsiTheme="majorHAnsi" w:cstheme="majorHAnsi"/>
          <w:color w:val="000000"/>
          <w:sz w:val="24"/>
          <w:szCs w:val="24"/>
          <w:vertAlign w:val="subscript"/>
          <w:lang w:eastAsia="vi-VN"/>
        </w:rPr>
        <w:t>n</w:t>
      </w:r>
      <w:r w:rsidRPr="006509A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 + n NaOH → R(COONa)</w:t>
      </w:r>
      <w:r w:rsidRPr="006509AA">
        <w:rPr>
          <w:rFonts w:asciiTheme="majorHAnsi" w:eastAsia="Times New Roman" w:hAnsiTheme="majorHAnsi" w:cstheme="majorHAnsi"/>
          <w:color w:val="000000"/>
          <w:sz w:val="24"/>
          <w:szCs w:val="24"/>
          <w:vertAlign w:val="subscript"/>
          <w:lang w:eastAsia="vi-VN"/>
        </w:rPr>
        <w:t>n</w:t>
      </w:r>
      <w:r w:rsidRPr="006509A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 + n H</w:t>
      </w:r>
      <w:r w:rsidRPr="006509AA">
        <w:rPr>
          <w:rFonts w:asciiTheme="majorHAnsi" w:eastAsia="Times New Roman" w:hAnsiTheme="majorHAnsi" w:cstheme="majorHAnsi"/>
          <w:color w:val="000000"/>
          <w:sz w:val="24"/>
          <w:szCs w:val="24"/>
          <w:vertAlign w:val="subscript"/>
          <w:lang w:eastAsia="vi-VN"/>
        </w:rPr>
        <w:t>2</w:t>
      </w:r>
      <w:r w:rsidRPr="006509A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O.</w:t>
      </w:r>
    </w:p>
    <w:p w:rsidR="006509AA" w:rsidRPr="006509AA" w:rsidRDefault="006509AA" w:rsidP="006509AA">
      <w:pPr>
        <w:shd w:val="clear" w:color="auto" w:fill="FFFFFF"/>
        <w:spacing w:after="150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6509A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 xml:space="preserve">Gọi </w:t>
      </w:r>
      <w:r w:rsidR="00894D32" w:rsidRPr="008379EC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số mol acid phản ứng </w:t>
      </w:r>
      <w:r w:rsidRPr="006509A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 xml:space="preserve"> = a → m(tăng) = 14,8 – 10,4 = (23n – 1n).a = 22an → an = 0,2</w:t>
      </w:r>
    </w:p>
    <w:p w:rsidR="006509AA" w:rsidRPr="006509AA" w:rsidRDefault="006509AA" w:rsidP="006509AA">
      <w:pPr>
        <w:shd w:val="clear" w:color="auto" w:fill="FFFFFF"/>
        <w:spacing w:after="150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6509A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Với n = 1 → R + 45 = 10,4 : 0,2 = 52 →  R = 7 (loại)</w:t>
      </w:r>
    </w:p>
    <w:p w:rsidR="002A04E7" w:rsidRPr="00A518C5" w:rsidRDefault="006509AA" w:rsidP="006509AA">
      <w:pPr>
        <w:shd w:val="clear" w:color="auto" w:fill="FFFFFF"/>
        <w:spacing w:after="150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6509A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 xml:space="preserve">Với n = 2 → R + 45. 2 = 10,4 : 0,1 = 104 → R = 14 → </w:t>
      </w:r>
      <w:r w:rsidRPr="00A518C5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B</w: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b/>
          <w:color w:val="0000FF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  <w:lang w:val="nb-NO"/>
        </w:rPr>
        <w:t>Câu 29:</w:t>
      </w:r>
      <w:r w:rsidRPr="008379EC">
        <w:rPr>
          <w:rFonts w:asciiTheme="majorHAnsi" w:hAnsiTheme="majorHAnsi" w:cstheme="majorHAnsi"/>
          <w:sz w:val="24"/>
          <w:szCs w:val="24"/>
          <w:lang w:val="nb-NO"/>
        </w:rPr>
        <w:t xml:space="preserve"> (VD) </w:t>
      </w:r>
      <w:r w:rsidRPr="008379EC">
        <w:rPr>
          <w:rFonts w:asciiTheme="majorHAnsi" w:hAnsiTheme="majorHAnsi" w:cstheme="majorHAnsi"/>
          <w:b/>
          <w:sz w:val="24"/>
          <w:szCs w:val="24"/>
        </w:rPr>
        <w:t>):</w:t>
      </w:r>
      <w:r w:rsidRPr="008379EC">
        <w:rPr>
          <w:rFonts w:asciiTheme="majorHAnsi" w:hAnsiTheme="majorHAnsi" w:cstheme="majorHAnsi"/>
          <w:sz w:val="24"/>
          <w:szCs w:val="24"/>
        </w:rPr>
        <w:t xml:space="preserve"> Cho hỗn hợp gồm 0,1 mol HCHO và 0,1 mol HCOOH tác dụng với lượng dư AgNO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3</w:t>
      </w:r>
      <w:r w:rsidRPr="008379EC">
        <w:rPr>
          <w:rFonts w:asciiTheme="majorHAnsi" w:hAnsiTheme="majorHAnsi" w:cstheme="majorHAnsi"/>
          <w:sz w:val="24"/>
          <w:szCs w:val="24"/>
        </w:rPr>
        <w:t xml:space="preserve"> trong dung dịch NH</w:t>
      </w:r>
      <w:r w:rsidRPr="008379EC">
        <w:rPr>
          <w:rFonts w:asciiTheme="majorHAnsi" w:hAnsiTheme="majorHAnsi" w:cstheme="majorHAnsi"/>
          <w:sz w:val="24"/>
          <w:szCs w:val="24"/>
          <w:vertAlign w:val="subscript"/>
        </w:rPr>
        <w:t>3</w:t>
      </w:r>
      <w:r w:rsidRPr="008379EC">
        <w:rPr>
          <w:rFonts w:asciiTheme="majorHAnsi" w:hAnsiTheme="majorHAnsi" w:cstheme="majorHAnsi"/>
          <w:sz w:val="24"/>
          <w:szCs w:val="24"/>
        </w:rPr>
        <w:t>, đun nóng. Sau khi các phản ứng xảy ra hoàn toàn, khối lượng Ag tạo thành là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lastRenderedPageBreak/>
        <w:t>A.</w:t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43,2 gam.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  <w:t>B.</w:t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10,8 gam.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  <w:t>C.</w:t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u w:val="single"/>
        </w:rPr>
        <w:t>64,8 gam.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  <w:t>D.</w:t>
      </w:r>
      <w:r w:rsidRPr="008379E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21,6 gam.</w:t>
      </w:r>
    </w:p>
    <w:p w:rsidR="00D11E9E" w:rsidRPr="008379EC" w:rsidRDefault="00D11E9E" w:rsidP="00D11E9E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D11E9E">
        <w:rPr>
          <w:rFonts w:asciiTheme="majorHAnsi" w:hAnsiTheme="majorHAnsi" w:cstheme="majorHAnsi"/>
          <w:sz w:val="24"/>
          <w:szCs w:val="24"/>
          <w:highlight w:val="yellow"/>
        </w:rPr>
        <w:t>Hướng dẫn giải:</w:t>
      </w:r>
    </w:p>
    <w:p w:rsidR="00DF5CA8" w:rsidRPr="008379EC" w:rsidRDefault="00DF5CA8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8379EC">
        <w:rPr>
          <w:rFonts w:asciiTheme="majorHAnsi" w:hAnsiTheme="majorHAnsi" w:cstheme="majorHAnsi"/>
          <w:position w:val="-32"/>
          <w:sz w:val="24"/>
          <w:szCs w:val="24"/>
          <w:lang w:val="en-US"/>
        </w:rPr>
        <w:object w:dxaOrig="4599" w:dyaOrig="760">
          <v:shape id="_x0000_i1040" type="#_x0000_t75" style="width:230.25pt;height:38.25pt" o:ole="">
            <v:imagedata r:id="rId34" o:title=""/>
          </v:shape>
          <o:OLEObject Type="Embed" ProgID="Equation.DSMT4" ShapeID="_x0000_i1040" DrawAspect="Content" ObjectID="_1746091107" r:id="rId35"/>
        </w:object>
      </w:r>
    </w:p>
    <w:p w:rsidR="00C94442" w:rsidRPr="008379EC" w:rsidRDefault="00C94442" w:rsidP="00C94442">
      <w:pPr>
        <w:pStyle w:val="NUMBERING"/>
        <w:ind w:left="0"/>
        <w:jc w:val="both"/>
        <w:rPr>
          <w:rFonts w:asciiTheme="majorHAnsi" w:hAnsiTheme="majorHAnsi" w:cstheme="majorHAnsi"/>
          <w:b/>
          <w:color w:val="0000FF"/>
          <w:sz w:val="24"/>
          <w:szCs w:val="24"/>
          <w:lang w:val="vi-VN"/>
        </w:rPr>
      </w:pPr>
      <w:r w:rsidRPr="008379EC">
        <w:rPr>
          <w:rFonts w:asciiTheme="majorHAnsi" w:hAnsiTheme="majorHAnsi" w:cstheme="majorHAnsi"/>
          <w:b/>
          <w:sz w:val="24"/>
          <w:szCs w:val="24"/>
          <w:lang w:val="vi-VN"/>
        </w:rPr>
        <w:t>Câu 30: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 xml:space="preserve"> (VDC) Nung nóng 0,1 mol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4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10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 xml:space="preserve"> có xúc tác thích hợp, thu được hỗn hợp X gồm: 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>, CH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4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>,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4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>,C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6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>,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3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6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>,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4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8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 xml:space="preserve"> và C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4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>H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10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>. Dẫn X qua bình đựng dung dịch Br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 xml:space="preserve"> dư, sau khi phản ứng hoàn toàn khối lượng bình tăng 3,64 gam và có hỗn hợp khí Y thoát ra. Đốt cháy hoàn toàn Y cần vừa đủ V lít khí O</w:t>
      </w:r>
      <w:r w:rsidRPr="008379EC">
        <w:rPr>
          <w:rFonts w:asciiTheme="majorHAnsi" w:hAnsiTheme="majorHAnsi" w:cstheme="majorHAnsi"/>
          <w:sz w:val="24"/>
          <w:szCs w:val="24"/>
          <w:vertAlign w:val="subscript"/>
          <w:lang w:val="vi-VN"/>
        </w:rPr>
        <w:t>2</w:t>
      </w:r>
      <w:r w:rsidRPr="008379EC">
        <w:rPr>
          <w:rFonts w:asciiTheme="majorHAnsi" w:hAnsiTheme="majorHAnsi" w:cstheme="majorHAnsi"/>
          <w:sz w:val="24"/>
          <w:szCs w:val="24"/>
          <w:lang w:val="vi-VN"/>
        </w:rPr>
        <w:t xml:space="preserve"> (ở đkc). Giá trị của V là 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</w:rPr>
        <w:t>A.</w:t>
      </w:r>
      <w:r w:rsidRPr="008379EC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5,9496.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</w:rPr>
        <w:t>B.</w:t>
      </w:r>
      <w:r w:rsidRPr="008379EC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6,6933.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  <w:u w:val="single"/>
        </w:rPr>
        <w:t>C</w:t>
      </w: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</w:rPr>
        <w:t xml:space="preserve">. </w:t>
      </w:r>
      <w:r w:rsidRPr="008379EC">
        <w:rPr>
          <w:rFonts w:asciiTheme="majorHAnsi" w:hAnsiTheme="majorHAnsi" w:cstheme="majorHAnsi"/>
          <w:sz w:val="24"/>
          <w:szCs w:val="24"/>
          <w:u w:val="single"/>
        </w:rPr>
        <w:t>6,4454.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</w:rPr>
        <w:t>D.</w:t>
      </w:r>
      <w:r w:rsidRPr="008379EC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6,9412.</w:t>
      </w:r>
    </w:p>
    <w:p w:rsidR="00D11E9E" w:rsidRPr="008379EC" w:rsidRDefault="00D11E9E" w:rsidP="00D11E9E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D11E9E">
        <w:rPr>
          <w:rFonts w:asciiTheme="majorHAnsi" w:hAnsiTheme="majorHAnsi" w:cstheme="majorHAnsi"/>
          <w:sz w:val="24"/>
          <w:szCs w:val="24"/>
          <w:highlight w:val="yellow"/>
        </w:rPr>
        <w:t>Hướng dẫn giải:</w:t>
      </w:r>
    </w:p>
    <w:p w:rsidR="00FB3A6A" w:rsidRPr="008379EC" w:rsidRDefault="00FB3A6A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position w:val="-32"/>
          <w:sz w:val="24"/>
          <w:szCs w:val="24"/>
        </w:rPr>
        <w:object w:dxaOrig="3360" w:dyaOrig="760">
          <v:shape id="_x0000_i1041" type="#_x0000_t75" style="width:168pt;height:38.25pt" o:ole="">
            <v:imagedata r:id="rId36" o:title=""/>
          </v:shape>
          <o:OLEObject Type="Embed" ProgID="Equation.DSMT4" ShapeID="_x0000_i1041" DrawAspect="Content" ObjectID="_1746091108" r:id="rId37"/>
        </w:object>
      </w:r>
    </w:p>
    <w:p w:rsidR="00FB3A6A" w:rsidRPr="008379EC" w:rsidRDefault="00FB3A6A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sz w:val="24"/>
          <w:szCs w:val="24"/>
        </w:rPr>
        <w:t xml:space="preserve">Hỗn hợp khí Y thoát ra </w:t>
      </w:r>
      <w:r w:rsidR="008C622C" w:rsidRPr="008379EC">
        <w:rPr>
          <w:rFonts w:asciiTheme="majorHAnsi" w:hAnsiTheme="majorHAnsi" w:cstheme="majorHAnsi"/>
          <w:sz w:val="24"/>
          <w:szCs w:val="24"/>
        </w:rPr>
        <w:t>là các alkane và H</w:t>
      </w:r>
      <w:r w:rsidR="008C622C" w:rsidRPr="008379E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="008C622C" w:rsidRPr="008379EC">
        <w:rPr>
          <w:rFonts w:asciiTheme="majorHAnsi" w:hAnsiTheme="majorHAnsi" w:cstheme="majorHAnsi"/>
          <w:sz w:val="24"/>
          <w:szCs w:val="24"/>
        </w:rPr>
        <w:t>.</w:t>
      </w:r>
    </w:p>
    <w:p w:rsidR="008C622C" w:rsidRPr="00A518C5" w:rsidRDefault="008C622C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A518C5">
        <w:rPr>
          <w:rFonts w:asciiTheme="majorHAnsi" w:hAnsiTheme="majorHAnsi" w:cstheme="majorHAnsi"/>
          <w:sz w:val="24"/>
          <w:szCs w:val="24"/>
        </w:rPr>
        <w:t xml:space="preserve">Ta có: </w:t>
      </w:r>
      <w:r w:rsidR="008379EC" w:rsidRPr="008379EC">
        <w:rPr>
          <w:rFonts w:asciiTheme="majorHAnsi" w:hAnsiTheme="majorHAnsi" w:cstheme="majorHAnsi"/>
          <w:position w:val="-120"/>
          <w:sz w:val="24"/>
          <w:szCs w:val="24"/>
          <w:lang w:val="en-US"/>
        </w:rPr>
        <w:object w:dxaOrig="4900" w:dyaOrig="2480">
          <v:shape id="_x0000_i1042" type="#_x0000_t75" style="width:245.2pt;height:123.9pt" o:ole="">
            <v:imagedata r:id="rId38" o:title=""/>
          </v:shape>
          <o:OLEObject Type="Embed" ProgID="Equation.DSMT4" ShapeID="_x0000_i1042" DrawAspect="Content" ObjectID="_1746091109" r:id="rId39"/>
        </w:object>
      </w:r>
    </w:p>
    <w:p w:rsidR="00C94442" w:rsidRPr="008379EC" w:rsidRDefault="00C94442" w:rsidP="00C94442">
      <w:pPr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31: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(VDC) </w:t>
      </w:r>
      <w:r w:rsidRPr="008379EC">
        <w:rPr>
          <w:rFonts w:asciiTheme="majorHAnsi" w:eastAsia="Times New Roman" w:hAnsiTheme="majorHAnsi" w:cstheme="majorHAnsi"/>
          <w:sz w:val="24"/>
          <w:szCs w:val="24"/>
          <w:lang w:eastAsia="vi-VN"/>
        </w:rPr>
        <w:fldChar w:fldCharType="begin"/>
      </w:r>
      <w:r w:rsidRPr="008379EC">
        <w:rPr>
          <w:rFonts w:asciiTheme="majorHAnsi" w:eastAsia="Times New Roman" w:hAnsiTheme="majorHAnsi" w:cstheme="majorHAnsi"/>
          <w:sz w:val="24"/>
          <w:szCs w:val="24"/>
          <w:lang w:eastAsia="vi-VN"/>
        </w:rPr>
        <w:instrText xml:space="preserve"> HYPERLINK "https://khoahoc.vietjack.com/question/22978/%EF%BB%BFhon-hop-a-gom-3-axit-huu-co-x-y-z-deu-don-chuc-mach-ho-trong-do-x-la-axit-khong-no" </w:instrText>
      </w:r>
      <w:r w:rsidRPr="008379EC">
        <w:rPr>
          <w:rFonts w:asciiTheme="majorHAnsi" w:eastAsia="Times New Roman" w:hAnsiTheme="majorHAnsi" w:cstheme="majorHAnsi"/>
          <w:sz w:val="24"/>
          <w:szCs w:val="24"/>
          <w:lang w:eastAsia="vi-VN"/>
        </w:rPr>
        <w:fldChar w:fldCharType="separate"/>
      </w:r>
      <w:r w:rsidRPr="008379E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Hỗn hợp A gồm 3 axit hữu cơ X, Y ,Z đều đơn chức mạch hở, trong đó X là axit không no, có 1 liên kết đôi C=C; Y và Z là hai axit no đơn chức là đồng đẳng liên tiếp ( M</w:t>
      </w:r>
      <w:r w:rsidRPr="008379EC">
        <w:rPr>
          <w:rFonts w:asciiTheme="majorHAnsi" w:eastAsia="Times New Roman" w:hAnsiTheme="majorHAnsi" w:cstheme="majorHAnsi"/>
          <w:color w:val="000000"/>
          <w:sz w:val="24"/>
          <w:szCs w:val="24"/>
          <w:vertAlign w:val="subscript"/>
          <w:lang w:eastAsia="vi-VN"/>
        </w:rPr>
        <w:t>x</w:t>
      </w:r>
      <w:r w:rsidRPr="008379E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 &lt; M</w:t>
      </w:r>
      <w:r w:rsidRPr="008379EC">
        <w:rPr>
          <w:rFonts w:asciiTheme="majorHAnsi" w:eastAsia="Times New Roman" w:hAnsiTheme="majorHAnsi" w:cstheme="majorHAnsi"/>
          <w:color w:val="000000"/>
          <w:sz w:val="24"/>
          <w:szCs w:val="24"/>
          <w:vertAlign w:val="subscript"/>
          <w:lang w:eastAsia="vi-VN"/>
        </w:rPr>
        <w:t>y</w:t>
      </w:r>
      <w:r w:rsidRPr="008379E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). Cho 46,04 gam hỗn hợp A tác dụng với dung KOH vừa đủ, thu được dung dịch B. Cô cạn dung dịch B, thu được chất rắn khan D. Đốt cháy hoàn toàn D bằng O</w:t>
      </w:r>
      <w:r w:rsidRPr="008379EC">
        <w:rPr>
          <w:rFonts w:asciiTheme="majorHAnsi" w:eastAsia="Times New Roman" w:hAnsiTheme="majorHAnsi" w:cstheme="majorHAnsi"/>
          <w:color w:val="000000"/>
          <w:sz w:val="24"/>
          <w:szCs w:val="24"/>
          <w:vertAlign w:val="subscript"/>
          <w:lang w:eastAsia="vi-VN"/>
        </w:rPr>
        <w:t>2</w:t>
      </w:r>
      <w:r w:rsidRPr="008379E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 dư, thu được 63,48 gam K</w:t>
      </w:r>
      <w:r w:rsidRPr="008379EC">
        <w:rPr>
          <w:rFonts w:asciiTheme="majorHAnsi" w:eastAsia="Times New Roman" w:hAnsiTheme="majorHAnsi" w:cstheme="majorHAnsi"/>
          <w:color w:val="000000"/>
          <w:sz w:val="24"/>
          <w:szCs w:val="24"/>
          <w:vertAlign w:val="subscript"/>
          <w:lang w:eastAsia="vi-VN"/>
        </w:rPr>
        <w:t>2</w:t>
      </w:r>
      <w:r w:rsidRPr="008379E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CO</w:t>
      </w:r>
      <w:r w:rsidRPr="008379EC">
        <w:rPr>
          <w:rFonts w:asciiTheme="majorHAnsi" w:eastAsia="Times New Roman" w:hAnsiTheme="majorHAnsi" w:cstheme="majorHAnsi"/>
          <w:color w:val="000000"/>
          <w:sz w:val="24"/>
          <w:szCs w:val="24"/>
          <w:vertAlign w:val="subscript"/>
          <w:lang w:eastAsia="vi-VN"/>
        </w:rPr>
        <w:t>3</w:t>
      </w:r>
      <w:r w:rsidRPr="008379E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; 44,08 gam hỗn hợp CO</w:t>
      </w:r>
      <w:r w:rsidRPr="008379EC">
        <w:rPr>
          <w:rFonts w:asciiTheme="majorHAnsi" w:eastAsia="Times New Roman" w:hAnsiTheme="majorHAnsi" w:cstheme="majorHAnsi"/>
          <w:color w:val="000000"/>
          <w:sz w:val="24"/>
          <w:szCs w:val="24"/>
          <w:vertAlign w:val="subscript"/>
          <w:lang w:eastAsia="vi-VN"/>
        </w:rPr>
        <w:t>2</w:t>
      </w:r>
      <w:r w:rsidRPr="008379E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 và H</w:t>
      </w:r>
      <w:r w:rsidRPr="008379EC">
        <w:rPr>
          <w:rFonts w:asciiTheme="majorHAnsi" w:eastAsia="Times New Roman" w:hAnsiTheme="majorHAnsi" w:cstheme="majorHAnsi"/>
          <w:color w:val="000000"/>
          <w:sz w:val="24"/>
          <w:szCs w:val="24"/>
          <w:vertAlign w:val="subscript"/>
          <w:lang w:eastAsia="vi-VN"/>
        </w:rPr>
        <w:t>2</w:t>
      </w:r>
      <w:r w:rsidRPr="008379E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O. % khối lượng của X có trong hỗn hợp A có giá trị gần giá trị nào dưới đây nhất? </w:t>
      </w:r>
    </w:p>
    <w:p w:rsidR="00C94442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eastAsia="Times New Roman" w:hAnsiTheme="majorHAnsi" w:cstheme="majorHAnsi"/>
          <w:sz w:val="24"/>
          <w:szCs w:val="24"/>
          <w:lang w:eastAsia="vi-VN"/>
        </w:rPr>
        <w:fldChar w:fldCharType="end"/>
      </w: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</w:rPr>
        <w:t xml:space="preserve"> A.</w:t>
      </w:r>
      <w:r w:rsidRPr="008379EC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17,84.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</w: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</w:rPr>
        <w:t>B.</w:t>
      </w:r>
      <w:r w:rsidRPr="008379EC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24,37.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</w:r>
      <w:r w:rsidRPr="00730B7E">
        <w:rPr>
          <w:rFonts w:asciiTheme="majorHAnsi" w:hAnsiTheme="majorHAnsi" w:cstheme="majorHAnsi"/>
          <w:b/>
          <w:bCs/>
          <w:color w:val="0000FF"/>
          <w:sz w:val="24"/>
          <w:szCs w:val="24"/>
        </w:rPr>
        <w:t xml:space="preserve">C. </w:t>
      </w:r>
      <w:r w:rsidRPr="00730B7E">
        <w:rPr>
          <w:rFonts w:asciiTheme="majorHAnsi" w:hAnsiTheme="majorHAnsi" w:cstheme="majorHAnsi"/>
          <w:sz w:val="24"/>
          <w:szCs w:val="24"/>
        </w:rPr>
        <w:t>32,17.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</w:rPr>
        <w:tab/>
      </w:r>
      <w:r w:rsidRPr="00730B7E">
        <w:rPr>
          <w:rFonts w:asciiTheme="majorHAnsi" w:hAnsiTheme="majorHAnsi" w:cstheme="majorHAnsi"/>
          <w:b/>
          <w:bCs/>
          <w:color w:val="0000FF"/>
          <w:sz w:val="24"/>
          <w:szCs w:val="24"/>
          <w:u w:val="single"/>
        </w:rPr>
        <w:t>D.</w:t>
      </w:r>
      <w:r w:rsidRPr="008379EC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</w:rPr>
        <w:t>15,64.</w:t>
      </w:r>
    </w:p>
    <w:p w:rsidR="00D11E9E" w:rsidRDefault="00D11E9E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D11E9E">
        <w:rPr>
          <w:rFonts w:asciiTheme="majorHAnsi" w:hAnsiTheme="majorHAnsi" w:cstheme="majorHAnsi"/>
          <w:sz w:val="24"/>
          <w:szCs w:val="24"/>
          <w:highlight w:val="yellow"/>
        </w:rPr>
        <w:t>Hướng dẫn giải:</w:t>
      </w:r>
    </w:p>
    <w:p w:rsidR="00730B7E" w:rsidRPr="008379EC" w:rsidRDefault="00730B7E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730B7E">
        <w:rPr>
          <w:rFonts w:asciiTheme="majorHAnsi" w:hAnsiTheme="majorHAnsi" w:cstheme="majorHAnsi"/>
          <w:position w:val="-100"/>
          <w:sz w:val="24"/>
          <w:szCs w:val="24"/>
        </w:rPr>
        <w:object w:dxaOrig="7460" w:dyaOrig="2560">
          <v:shape id="_x0000_i1043" type="#_x0000_t75" style="width:372.95pt;height:127.8pt" o:ole="">
            <v:imagedata r:id="rId40" o:title=""/>
          </v:shape>
          <o:OLEObject Type="Embed" ProgID="Equation.DSMT4" ShapeID="_x0000_i1043" DrawAspect="Content" ObjectID="_1746091110" r:id="rId41"/>
        </w:object>
      </w:r>
    </w:p>
    <w:p w:rsidR="00C94442" w:rsidRPr="008379EC" w:rsidRDefault="00C94442" w:rsidP="00C94442">
      <w:pPr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b/>
          <w:sz w:val="24"/>
          <w:szCs w:val="24"/>
        </w:rPr>
        <w:t>Câu 32:</w:t>
      </w:r>
      <w:r w:rsidRPr="008379EC">
        <w:rPr>
          <w:rFonts w:asciiTheme="majorHAnsi" w:hAnsiTheme="majorHAnsi" w:cstheme="majorHAnsi"/>
          <w:sz w:val="24"/>
          <w:szCs w:val="24"/>
        </w:rPr>
        <w:t xml:space="preserve"> (VDC) Cho các phát biểu sau: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515739">
        <w:rPr>
          <w:rFonts w:asciiTheme="majorHAnsi" w:hAnsiTheme="majorHAnsi" w:cstheme="majorHAnsi"/>
          <w:sz w:val="24"/>
          <w:szCs w:val="24"/>
          <w:highlight w:val="yellow"/>
        </w:rPr>
        <w:t xml:space="preserve">(a) </w:t>
      </w:r>
      <w:r w:rsidRPr="00515739">
        <w:rPr>
          <w:rFonts w:asciiTheme="majorHAnsi" w:hAnsiTheme="majorHAnsi" w:cstheme="majorHAnsi"/>
          <w:sz w:val="24"/>
          <w:szCs w:val="24"/>
          <w:highlight w:val="yellow"/>
          <w:lang w:val="en-US"/>
        </w:rPr>
        <w:t>Methanol</w:t>
      </w:r>
      <w:r w:rsidRPr="00515739">
        <w:rPr>
          <w:rFonts w:asciiTheme="majorHAnsi" w:hAnsiTheme="majorHAnsi" w:cstheme="majorHAnsi"/>
          <w:sz w:val="24"/>
          <w:szCs w:val="24"/>
          <w:highlight w:val="yellow"/>
        </w:rPr>
        <w:t xml:space="preserve"> tan nhiều trong nước.</w:t>
      </w:r>
    </w:p>
    <w:p w:rsidR="00C94442" w:rsidRPr="00515739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  <w:highlight w:val="yellow"/>
        </w:rPr>
      </w:pPr>
      <w:r w:rsidRPr="00515739">
        <w:rPr>
          <w:rFonts w:asciiTheme="majorHAnsi" w:hAnsiTheme="majorHAnsi" w:cstheme="majorHAnsi"/>
          <w:sz w:val="24"/>
          <w:szCs w:val="24"/>
          <w:highlight w:val="yellow"/>
        </w:rPr>
        <w:t xml:space="preserve">(b Cho nước brom vào dung dịch phenol thấy xuất hiện kết tủa. </w:t>
      </w:r>
    </w:p>
    <w:p w:rsidR="00C94442" w:rsidRPr="00515739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  <w:highlight w:val="yellow"/>
        </w:rPr>
      </w:pPr>
      <w:r w:rsidRPr="00515739">
        <w:rPr>
          <w:rFonts w:asciiTheme="majorHAnsi" w:hAnsiTheme="majorHAnsi" w:cstheme="majorHAnsi"/>
          <w:sz w:val="24"/>
          <w:szCs w:val="24"/>
          <w:highlight w:val="yellow"/>
        </w:rPr>
        <w:t xml:space="preserve">(c) Phenol được dùng để sản xuất phẩm nhuộm, chất diệt nấm mốc. 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515739">
        <w:rPr>
          <w:rFonts w:asciiTheme="majorHAnsi" w:hAnsiTheme="majorHAnsi" w:cstheme="majorHAnsi"/>
          <w:sz w:val="24"/>
          <w:szCs w:val="24"/>
          <w:highlight w:val="yellow"/>
        </w:rPr>
        <w:t>(d) Phenol có tính axit nhưng dung dịch phenol trong nước không làm đổi màu quỳ tím.</w:t>
      </w:r>
      <w:r w:rsidRPr="008379EC">
        <w:rPr>
          <w:rFonts w:asciiTheme="majorHAnsi" w:hAnsiTheme="majorHAnsi" w:cstheme="majorHAnsi"/>
          <w:sz w:val="24"/>
          <w:szCs w:val="24"/>
        </w:rPr>
        <w:t xml:space="preserve"> 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8379EC">
        <w:rPr>
          <w:rFonts w:asciiTheme="majorHAnsi" w:hAnsiTheme="majorHAnsi" w:cstheme="majorHAnsi"/>
          <w:sz w:val="24"/>
          <w:szCs w:val="24"/>
        </w:rPr>
        <w:t xml:space="preserve">(đ) Nguyên tử H của vòng benzen trong </w:t>
      </w:r>
      <w:r w:rsidR="00515739" w:rsidRPr="00515739">
        <w:rPr>
          <w:rFonts w:asciiTheme="majorHAnsi" w:hAnsiTheme="majorHAnsi" w:cstheme="majorHAnsi"/>
          <w:sz w:val="24"/>
          <w:szCs w:val="24"/>
        </w:rPr>
        <w:t>benzene</w:t>
      </w:r>
      <w:r w:rsidRPr="008379EC">
        <w:rPr>
          <w:rFonts w:asciiTheme="majorHAnsi" w:hAnsiTheme="majorHAnsi" w:cstheme="majorHAnsi"/>
          <w:sz w:val="24"/>
          <w:szCs w:val="24"/>
        </w:rPr>
        <w:t xml:space="preserve"> dễ bị thay thế hơn nguyên tử H trong </w:t>
      </w:r>
      <w:r w:rsidR="00515739" w:rsidRPr="00515739">
        <w:rPr>
          <w:rFonts w:asciiTheme="majorHAnsi" w:hAnsiTheme="majorHAnsi" w:cstheme="majorHAnsi"/>
          <w:sz w:val="24"/>
          <w:szCs w:val="24"/>
        </w:rPr>
        <w:t>phenol</w:t>
      </w:r>
      <w:r w:rsidRPr="008379EC">
        <w:rPr>
          <w:rFonts w:asciiTheme="majorHAnsi" w:hAnsiTheme="majorHAnsi" w:cstheme="majorHAnsi"/>
          <w:sz w:val="24"/>
          <w:szCs w:val="24"/>
        </w:rPr>
        <w:t xml:space="preserve">. 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</w:pPr>
      <w:r w:rsidRPr="008379EC">
        <w:rPr>
          <w:rFonts w:asciiTheme="majorHAnsi" w:hAnsiTheme="majorHAnsi" w:cstheme="majorHAnsi"/>
          <w:sz w:val="24"/>
          <w:szCs w:val="24"/>
          <w:lang w:val="fr-FR"/>
        </w:rPr>
        <w:t xml:space="preserve">Số phát biểu đúng là </w:t>
      </w:r>
    </w:p>
    <w:p w:rsidR="00C94442" w:rsidRPr="008379EC" w:rsidRDefault="00C94442" w:rsidP="00C9444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  <w:u w:val="single"/>
          <w:lang w:val="fr-FR"/>
        </w:rPr>
        <w:t>A</w:t>
      </w: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  <w:lang w:val="fr-FR"/>
        </w:rPr>
        <w:t xml:space="preserve">. </w:t>
      </w:r>
      <w:r w:rsidRPr="008379EC">
        <w:rPr>
          <w:rFonts w:asciiTheme="majorHAnsi" w:hAnsiTheme="majorHAnsi" w:cstheme="majorHAnsi"/>
          <w:sz w:val="24"/>
          <w:szCs w:val="24"/>
          <w:u w:val="single"/>
          <w:lang w:val="fr-FR"/>
        </w:rPr>
        <w:t>4.</w:t>
      </w:r>
      <w:r w:rsidRPr="008379E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ab/>
      </w: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  <w:lang w:val="fr-FR"/>
        </w:rPr>
        <w:t>B.</w:t>
      </w:r>
      <w:r w:rsidRPr="008379EC">
        <w:rPr>
          <w:rFonts w:asciiTheme="majorHAnsi" w:hAnsiTheme="majorHAnsi" w:cstheme="majorHAnsi"/>
          <w:b/>
          <w:bCs/>
          <w:sz w:val="24"/>
          <w:szCs w:val="24"/>
          <w:lang w:val="fr-FR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fr-FR"/>
        </w:rPr>
        <w:t xml:space="preserve">2. 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ab/>
      </w: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  <w:lang w:val="fr-FR"/>
        </w:rPr>
        <w:t>C.</w:t>
      </w:r>
      <w:r w:rsidRPr="008379EC">
        <w:rPr>
          <w:rFonts w:asciiTheme="majorHAnsi" w:hAnsiTheme="majorHAnsi" w:cstheme="majorHAnsi"/>
          <w:b/>
          <w:bCs/>
          <w:sz w:val="24"/>
          <w:szCs w:val="24"/>
          <w:lang w:val="fr-FR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fr-FR"/>
        </w:rPr>
        <w:t xml:space="preserve">5. </w:t>
      </w:r>
      <w:r w:rsidRPr="008379E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ab/>
      </w:r>
      <w:r w:rsidRPr="008379EC">
        <w:rPr>
          <w:rFonts w:asciiTheme="majorHAnsi" w:hAnsiTheme="majorHAnsi" w:cstheme="majorHAnsi"/>
          <w:b/>
          <w:bCs/>
          <w:color w:val="0000FF"/>
          <w:sz w:val="24"/>
          <w:szCs w:val="24"/>
          <w:lang w:val="fr-FR"/>
        </w:rPr>
        <w:t>D.</w:t>
      </w:r>
      <w:r w:rsidRPr="008379EC">
        <w:rPr>
          <w:rFonts w:asciiTheme="majorHAnsi" w:hAnsiTheme="majorHAnsi" w:cstheme="majorHAnsi"/>
          <w:b/>
          <w:bCs/>
          <w:sz w:val="24"/>
          <w:szCs w:val="24"/>
          <w:lang w:val="fr-FR"/>
        </w:rPr>
        <w:t xml:space="preserve"> </w:t>
      </w:r>
      <w:r w:rsidRPr="008379EC">
        <w:rPr>
          <w:rFonts w:asciiTheme="majorHAnsi" w:hAnsiTheme="majorHAnsi" w:cstheme="majorHAnsi"/>
          <w:sz w:val="24"/>
          <w:szCs w:val="24"/>
          <w:lang w:val="fr-FR"/>
        </w:rPr>
        <w:t xml:space="preserve">3. </w:t>
      </w:r>
    </w:p>
    <w:p w:rsidR="001942CE" w:rsidRPr="008379EC" w:rsidRDefault="001942CE" w:rsidP="00357BCC">
      <w:pPr>
        <w:shd w:val="clear" w:color="auto" w:fill="FFFFFF"/>
        <w:spacing w:after="150"/>
        <w:rPr>
          <w:rFonts w:asciiTheme="majorHAnsi" w:eastAsia="Times New Roman" w:hAnsiTheme="majorHAnsi" w:cstheme="majorHAnsi"/>
          <w:color w:val="333333"/>
          <w:sz w:val="24"/>
          <w:szCs w:val="24"/>
          <w:lang w:eastAsia="vi-VN"/>
        </w:rPr>
      </w:pPr>
    </w:p>
    <w:p w:rsidR="009A4431" w:rsidRPr="008379EC" w:rsidRDefault="009A4431">
      <w:pPr>
        <w:rPr>
          <w:rFonts w:asciiTheme="majorHAnsi" w:hAnsiTheme="majorHAnsi" w:cstheme="majorHAnsi"/>
          <w:sz w:val="24"/>
          <w:szCs w:val="24"/>
        </w:rPr>
      </w:pPr>
    </w:p>
    <w:sectPr w:rsidR="009A4431" w:rsidRPr="008379EC" w:rsidSect="00A54E4E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BCC"/>
    <w:rsid w:val="001942CE"/>
    <w:rsid w:val="0020147C"/>
    <w:rsid w:val="002A04E7"/>
    <w:rsid w:val="00357BCC"/>
    <w:rsid w:val="00481894"/>
    <w:rsid w:val="004C3049"/>
    <w:rsid w:val="00515739"/>
    <w:rsid w:val="006509AA"/>
    <w:rsid w:val="00662991"/>
    <w:rsid w:val="0069327D"/>
    <w:rsid w:val="006B2BF7"/>
    <w:rsid w:val="006C351C"/>
    <w:rsid w:val="00713688"/>
    <w:rsid w:val="00730B7E"/>
    <w:rsid w:val="00751B08"/>
    <w:rsid w:val="008379EC"/>
    <w:rsid w:val="00894D32"/>
    <w:rsid w:val="008C622C"/>
    <w:rsid w:val="00931AB6"/>
    <w:rsid w:val="009A4431"/>
    <w:rsid w:val="00A518C5"/>
    <w:rsid w:val="00A54E4E"/>
    <w:rsid w:val="00BC30F8"/>
    <w:rsid w:val="00C94442"/>
    <w:rsid w:val="00C94B13"/>
    <w:rsid w:val="00C96182"/>
    <w:rsid w:val="00D11E9E"/>
    <w:rsid w:val="00DF5CA8"/>
    <w:rsid w:val="00E16123"/>
    <w:rsid w:val="00F4197F"/>
    <w:rsid w:val="00FB3A6A"/>
    <w:rsid w:val="00FB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270F9F8-49CF-4047-A58C-FCBC1B2BA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7BC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vi-VN"/>
    </w:rPr>
  </w:style>
  <w:style w:type="table" w:styleId="TableGrid">
    <w:name w:val="Table Grid"/>
    <w:aliases w:val="tham khao,Table,trongbang"/>
    <w:basedOn w:val="TableNormal"/>
    <w:uiPriority w:val="39"/>
    <w:rsid w:val="00C94442"/>
    <w:rPr>
      <w:rFonts w:cstheme="majorHAnsi"/>
      <w:color w:val="000000" w:themeColor="text1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94442"/>
    <w:pPr>
      <w:spacing w:after="200" w:line="276" w:lineRule="auto"/>
      <w:ind w:left="720"/>
      <w:contextualSpacing/>
    </w:pPr>
    <w:rPr>
      <w:rFonts w:asciiTheme="minorHAnsi" w:hAnsiTheme="minorHAnsi"/>
      <w:sz w:val="22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C94442"/>
    <w:rPr>
      <w:rFonts w:asciiTheme="minorHAnsi" w:hAnsiTheme="minorHAnsi"/>
      <w:sz w:val="22"/>
      <w:lang w:val="en-US"/>
    </w:rPr>
  </w:style>
  <w:style w:type="paragraph" w:customStyle="1" w:styleId="NUMBERING">
    <w:name w:val="NUMBERING"/>
    <w:basedOn w:val="Normal"/>
    <w:autoRedefine/>
    <w:qFormat/>
    <w:rsid w:val="00C94442"/>
    <w:pPr>
      <w:ind w:left="360"/>
    </w:pPr>
    <w:rPr>
      <w:rFonts w:eastAsia="Times New Roman" w:cs="Times New Roman"/>
      <w:sz w:val="28"/>
      <w:szCs w:val="28"/>
      <w:lang w:val="en-US"/>
    </w:rPr>
  </w:style>
  <w:style w:type="character" w:styleId="Strong">
    <w:name w:val="Strong"/>
    <w:basedOn w:val="DefaultParagraphFont"/>
    <w:uiPriority w:val="22"/>
    <w:qFormat/>
    <w:rsid w:val="006B2BF7"/>
    <w:rPr>
      <w:b/>
      <w:bCs/>
    </w:rPr>
  </w:style>
  <w:style w:type="character" w:customStyle="1" w:styleId="mjx-char">
    <w:name w:val="mjx-char"/>
    <w:basedOn w:val="DefaultParagraphFont"/>
    <w:rsid w:val="006B2BF7"/>
  </w:style>
  <w:style w:type="character" w:customStyle="1" w:styleId="mjxassistivemathml">
    <w:name w:val="mjx_assistive_mathml"/>
    <w:basedOn w:val="DefaultParagraphFont"/>
    <w:rsid w:val="006B2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e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27</cp:revision>
  <dcterms:created xsi:type="dcterms:W3CDTF">2023-05-17T02:19:00Z</dcterms:created>
  <dcterms:modified xsi:type="dcterms:W3CDTF">2023-05-20T05:31:00Z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